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77FF7" w14:textId="6517202B" w:rsidR="00081D9D" w:rsidRPr="00D46193" w:rsidRDefault="006B7B39" w:rsidP="00081D9D">
      <w:pPr>
        <w:pStyle w:val="NoSpacing"/>
        <w:rPr>
          <w:rFonts w:ascii="Times" w:hAnsi="Times"/>
          <w:b/>
          <w:sz w:val="32"/>
          <w:szCs w:val="32"/>
        </w:rPr>
      </w:pPr>
      <w:r w:rsidRPr="00D46193">
        <w:rPr>
          <w:rFonts w:ascii="Times" w:hAnsi="Times"/>
          <w:b/>
          <w:sz w:val="32"/>
          <w:szCs w:val="32"/>
        </w:rPr>
        <w:t>THE MISS</w:t>
      </w:r>
      <w:r w:rsidR="0073025F">
        <w:rPr>
          <w:rFonts w:ascii="Times" w:hAnsi="Times"/>
          <w:b/>
          <w:sz w:val="32"/>
          <w:szCs w:val="32"/>
        </w:rPr>
        <w:t>OURI STATE LIARS CONTEST - 2019</w:t>
      </w:r>
    </w:p>
    <w:p w14:paraId="61D4E1FF" w14:textId="77777777" w:rsidR="006B7B39" w:rsidRDefault="006B7B39" w:rsidP="00081D9D">
      <w:pPr>
        <w:pStyle w:val="NoSpacing"/>
        <w:rPr>
          <w:rFonts w:ascii="Times" w:hAnsi="Times"/>
          <w:sz w:val="32"/>
          <w:szCs w:val="32"/>
        </w:rPr>
      </w:pPr>
      <w:r w:rsidRPr="00D46193">
        <w:rPr>
          <w:rFonts w:ascii="Times" w:hAnsi="Times"/>
          <w:b/>
          <w:sz w:val="32"/>
          <w:szCs w:val="32"/>
        </w:rPr>
        <w:t>OFFICIAL RULES – ORAL CATEGORY</w:t>
      </w:r>
      <w:r w:rsidRPr="00081D9D">
        <w:rPr>
          <w:rFonts w:ascii="Times" w:hAnsi="Times"/>
          <w:sz w:val="32"/>
          <w:szCs w:val="32"/>
        </w:rPr>
        <w:t xml:space="preserve"> </w:t>
      </w:r>
    </w:p>
    <w:p w14:paraId="3EEEE77A" w14:textId="77777777" w:rsidR="00081D9D" w:rsidRPr="00081D9D" w:rsidRDefault="00081D9D" w:rsidP="00081D9D">
      <w:pPr>
        <w:pStyle w:val="NoSpacing"/>
        <w:rPr>
          <w:rFonts w:ascii="Times" w:hAnsi="Times"/>
          <w:color w:val="000000"/>
          <w:sz w:val="32"/>
          <w:szCs w:val="32"/>
        </w:rPr>
      </w:pPr>
    </w:p>
    <w:p w14:paraId="6E33061D" w14:textId="77777777" w:rsidR="006B7B39" w:rsidRPr="006B7B39" w:rsidRDefault="006B7B39" w:rsidP="00C55067">
      <w:pPr>
        <w:autoSpaceDE w:val="0"/>
        <w:autoSpaceDN w:val="0"/>
        <w:adjustRightInd w:val="0"/>
        <w:spacing w:after="240" w:line="60" w:lineRule="atLeast"/>
        <w:rPr>
          <w:rFonts w:ascii="Times" w:hAnsi="Times" w:cs="Times"/>
          <w:color w:val="000000"/>
        </w:rPr>
      </w:pPr>
      <w:r w:rsidRPr="006B7B39">
        <w:rPr>
          <w:rFonts w:ascii="Times" w:hAnsi="Times" w:cs="Times"/>
          <w:i/>
          <w:iCs/>
          <w:color w:val="000000"/>
        </w:rPr>
        <w:t xml:space="preserve">The following rules pertain to the Oral </w:t>
      </w:r>
      <w:r w:rsidR="00B15EEA">
        <w:rPr>
          <w:rFonts w:ascii="Times" w:hAnsi="Times" w:cs="Times"/>
          <w:i/>
          <w:iCs/>
          <w:color w:val="000000"/>
        </w:rPr>
        <w:t>and Written Categories</w:t>
      </w:r>
      <w:r w:rsidRPr="006B7B39">
        <w:rPr>
          <w:rFonts w:ascii="Times" w:hAnsi="Times" w:cs="Times"/>
          <w:i/>
          <w:iCs/>
          <w:color w:val="000000"/>
        </w:rPr>
        <w:t xml:space="preserve"> of the 2018 Missouri State Liars Contest, sponsored by MO-TELL (Missouri Storytelling). </w:t>
      </w:r>
    </w:p>
    <w:p w14:paraId="367E7BB9" w14:textId="0ADEF4C3" w:rsidR="006B7B39" w:rsidRPr="006B7B39" w:rsidRDefault="006B7B39" w:rsidP="00C55067">
      <w:pPr>
        <w:autoSpaceDE w:val="0"/>
        <w:autoSpaceDN w:val="0"/>
        <w:adjustRightInd w:val="0"/>
        <w:spacing w:after="240" w:line="60" w:lineRule="atLeast"/>
        <w:rPr>
          <w:rFonts w:ascii="Times" w:hAnsi="Times" w:cs="Times"/>
          <w:color w:val="000000"/>
        </w:rPr>
      </w:pPr>
      <w:r w:rsidRPr="006B7B39">
        <w:rPr>
          <w:rFonts w:ascii="Times New Roman" w:hAnsi="Times New Roman" w:cs="Times New Roman"/>
          <w:color w:val="000000"/>
        </w:rPr>
        <w:t xml:space="preserve">Each entrant in the </w:t>
      </w:r>
      <w:r w:rsidRPr="006B7B39">
        <w:rPr>
          <w:rFonts w:ascii="Times" w:hAnsi="Times" w:cs="Times"/>
          <w:b/>
          <w:bCs/>
          <w:color w:val="000000"/>
        </w:rPr>
        <w:t xml:space="preserve">Oral Category </w:t>
      </w:r>
      <w:r w:rsidR="0073025F">
        <w:rPr>
          <w:rFonts w:ascii="Times New Roman" w:hAnsi="Times New Roman" w:cs="Times New Roman"/>
          <w:color w:val="000000"/>
        </w:rPr>
        <w:t xml:space="preserve">of the 2019 </w:t>
      </w:r>
      <w:r w:rsidRPr="006B7B39">
        <w:rPr>
          <w:rFonts w:ascii="Times New Roman" w:hAnsi="Times New Roman" w:cs="Times New Roman"/>
          <w:color w:val="000000"/>
        </w:rPr>
        <w:t xml:space="preserve">Missouri State Liars contest must: </w:t>
      </w:r>
    </w:p>
    <w:p w14:paraId="2D5D4558" w14:textId="77777777" w:rsidR="006B7B39" w:rsidRPr="006B7B39" w:rsidRDefault="006B7B39" w:rsidP="00C55067">
      <w:pPr>
        <w:numPr>
          <w:ilvl w:val="0"/>
          <w:numId w:val="1"/>
        </w:numPr>
        <w:tabs>
          <w:tab w:val="left" w:pos="220"/>
          <w:tab w:val="left" w:pos="720"/>
        </w:tabs>
        <w:autoSpaceDE w:val="0"/>
        <w:autoSpaceDN w:val="0"/>
        <w:adjustRightInd w:val="0"/>
        <w:spacing w:after="293" w:line="60" w:lineRule="atLeast"/>
        <w:ind w:hanging="720"/>
        <w:rPr>
          <w:rFonts w:ascii="Times" w:hAnsi="Times" w:cs="Times"/>
          <w:color w:val="000000"/>
        </w:rPr>
      </w:pPr>
      <w:r w:rsidRPr="006B7B39">
        <w:rPr>
          <w:rFonts w:ascii="Times New Roman" w:hAnsi="Times New Roman" w:cs="Times New Roman"/>
          <w:color w:val="000000"/>
        </w:rPr>
        <w:t>Submit a video or audio file (or web link to such) of the complete story he/she is entering</w:t>
      </w:r>
      <w:r w:rsidRPr="006B7B39">
        <w:rPr>
          <w:rFonts w:ascii="MS Mincho" w:eastAsia="MS Mincho" w:hAnsi="MS Mincho" w:cs="MS Mincho" w:hint="eastAsia"/>
          <w:color w:val="000000"/>
        </w:rPr>
        <w:t> </w:t>
      </w:r>
    </w:p>
    <w:p w14:paraId="6E3A1257" w14:textId="4E52AF8A" w:rsidR="006B7B39" w:rsidRPr="006B7B39" w:rsidRDefault="006B7B39" w:rsidP="00C55067">
      <w:pPr>
        <w:numPr>
          <w:ilvl w:val="0"/>
          <w:numId w:val="1"/>
        </w:numPr>
        <w:tabs>
          <w:tab w:val="left" w:pos="220"/>
          <w:tab w:val="left" w:pos="720"/>
        </w:tabs>
        <w:autoSpaceDE w:val="0"/>
        <w:autoSpaceDN w:val="0"/>
        <w:adjustRightInd w:val="0"/>
        <w:spacing w:after="293" w:line="60" w:lineRule="atLeast"/>
        <w:ind w:hanging="720"/>
        <w:rPr>
          <w:rFonts w:ascii="Times" w:hAnsi="Times" w:cs="Times"/>
          <w:color w:val="000000"/>
        </w:rPr>
      </w:pPr>
      <w:r w:rsidRPr="006B7B39">
        <w:rPr>
          <w:rFonts w:ascii="Times New Roman" w:hAnsi="Times New Roman" w:cs="Times New Roman"/>
          <w:color w:val="000000"/>
        </w:rPr>
        <w:t xml:space="preserve">Submit a completed registration form with a </w:t>
      </w:r>
      <w:r w:rsidRPr="00E94C75">
        <w:rPr>
          <w:rFonts w:ascii="Times New Roman" w:hAnsi="Times New Roman" w:cs="Times New Roman"/>
          <w:b/>
          <w:color w:val="538135" w:themeColor="accent6" w:themeShade="BF"/>
        </w:rPr>
        <w:t>$</w:t>
      </w:r>
      <w:r w:rsidR="00E94C75" w:rsidRPr="00E94C75">
        <w:rPr>
          <w:rFonts w:ascii="Times New Roman" w:hAnsi="Times New Roman" w:cs="Times New Roman"/>
          <w:b/>
          <w:color w:val="538135" w:themeColor="accent6" w:themeShade="BF"/>
        </w:rPr>
        <w:t xml:space="preserve">20 entry fee for </w:t>
      </w:r>
      <w:r w:rsidRPr="00E94C75">
        <w:rPr>
          <w:rFonts w:ascii="Times New Roman" w:hAnsi="Times New Roman" w:cs="Times New Roman"/>
          <w:b/>
          <w:color w:val="538135" w:themeColor="accent6" w:themeShade="BF"/>
        </w:rPr>
        <w:t>MO-TELL</w:t>
      </w:r>
      <w:r w:rsidRPr="00E94C75">
        <w:rPr>
          <w:rFonts w:ascii="Times New Roman" w:hAnsi="Times New Roman" w:cs="Times New Roman"/>
          <w:color w:val="538135" w:themeColor="accent6" w:themeShade="BF"/>
        </w:rPr>
        <w:t xml:space="preserve"> </w:t>
      </w:r>
      <w:r w:rsidRPr="00E94C75">
        <w:rPr>
          <w:rFonts w:ascii="Times New Roman" w:hAnsi="Times New Roman" w:cs="Times New Roman"/>
          <w:b/>
          <w:color w:val="538135" w:themeColor="accent6" w:themeShade="BF"/>
        </w:rPr>
        <w:t>members</w:t>
      </w:r>
      <w:r w:rsidRPr="00E94C75">
        <w:rPr>
          <w:rFonts w:ascii="Times New Roman" w:hAnsi="Times New Roman" w:cs="Times New Roman"/>
          <w:b/>
          <w:color w:val="000000"/>
        </w:rPr>
        <w:t>,</w:t>
      </w:r>
      <w:r w:rsidRPr="006B7B39">
        <w:rPr>
          <w:rFonts w:ascii="Times New Roman" w:hAnsi="Times New Roman" w:cs="Times New Roman"/>
          <w:color w:val="000000"/>
        </w:rPr>
        <w:t xml:space="preserve"> or a </w:t>
      </w:r>
      <w:r w:rsidRPr="006B7B39">
        <w:rPr>
          <w:rFonts w:ascii="Times" w:hAnsi="Times" w:cs="Times"/>
          <w:b/>
          <w:bCs/>
          <w:color w:val="000000"/>
        </w:rPr>
        <w:t>$</w:t>
      </w:r>
      <w:r w:rsidR="0073025F">
        <w:rPr>
          <w:rFonts w:ascii="Times" w:hAnsi="Times" w:cs="Times"/>
          <w:b/>
          <w:bCs/>
          <w:color w:val="000000"/>
        </w:rPr>
        <w:t>50</w:t>
      </w:r>
      <w:r w:rsidRPr="006B7B39">
        <w:rPr>
          <w:rFonts w:ascii="Times" w:hAnsi="Times" w:cs="Times"/>
          <w:b/>
          <w:bCs/>
          <w:color w:val="000000"/>
        </w:rPr>
        <w:t xml:space="preserve"> entry fee for </w:t>
      </w:r>
      <w:r w:rsidR="00E94C75">
        <w:rPr>
          <w:rFonts w:ascii="Times" w:hAnsi="Times" w:cs="Times"/>
          <w:b/>
          <w:bCs/>
          <w:color w:val="000000"/>
        </w:rPr>
        <w:t>non-</w:t>
      </w:r>
      <w:r w:rsidRPr="006B7B39">
        <w:rPr>
          <w:rFonts w:ascii="Times" w:hAnsi="Times" w:cs="Times"/>
          <w:b/>
          <w:bCs/>
          <w:color w:val="000000"/>
        </w:rPr>
        <w:t>MO-TELL members</w:t>
      </w:r>
      <w:r w:rsidR="00E94C75">
        <w:rPr>
          <w:rFonts w:ascii="Times" w:hAnsi="Times" w:cs="Times"/>
          <w:b/>
          <w:bCs/>
          <w:color w:val="000000"/>
        </w:rPr>
        <w:t>.</w:t>
      </w:r>
      <w:r w:rsidRPr="006B7B39">
        <w:rPr>
          <w:rFonts w:ascii="MS Mincho" w:eastAsia="MS Mincho" w:hAnsi="MS Mincho" w:cs="MS Mincho" w:hint="eastAsia"/>
          <w:color w:val="000000"/>
        </w:rPr>
        <w:t> </w:t>
      </w:r>
    </w:p>
    <w:p w14:paraId="44DE777C" w14:textId="77777777" w:rsidR="006B7B39" w:rsidRPr="006B7B39" w:rsidRDefault="006B7B39" w:rsidP="00C55067">
      <w:pPr>
        <w:numPr>
          <w:ilvl w:val="0"/>
          <w:numId w:val="1"/>
        </w:numPr>
        <w:tabs>
          <w:tab w:val="left" w:pos="220"/>
          <w:tab w:val="left" w:pos="720"/>
        </w:tabs>
        <w:autoSpaceDE w:val="0"/>
        <w:autoSpaceDN w:val="0"/>
        <w:adjustRightInd w:val="0"/>
        <w:spacing w:after="293" w:line="60" w:lineRule="atLeast"/>
        <w:ind w:hanging="720"/>
        <w:rPr>
          <w:rFonts w:ascii="Times" w:hAnsi="Times" w:cs="Times"/>
          <w:color w:val="000000"/>
        </w:rPr>
      </w:pPr>
      <w:r w:rsidRPr="006B7B39">
        <w:rPr>
          <w:rFonts w:ascii="Times New Roman" w:hAnsi="Times New Roman" w:cs="Times New Roman"/>
        </w:rPr>
        <w:t xml:space="preserve">Each entrant may submit up to five (5) stories. Each </w:t>
      </w:r>
      <w:r w:rsidR="00E94C75">
        <w:rPr>
          <w:rFonts w:ascii="Times New Roman" w:hAnsi="Times New Roman" w:cs="Times New Roman"/>
        </w:rPr>
        <w:t xml:space="preserve">additional </w:t>
      </w:r>
      <w:r w:rsidRPr="006B7B39">
        <w:rPr>
          <w:rFonts w:ascii="Times New Roman" w:hAnsi="Times New Roman" w:cs="Times New Roman"/>
        </w:rPr>
        <w:t xml:space="preserve">story submitted must be accompanied by a separate registration form and </w:t>
      </w:r>
      <w:r w:rsidR="00E94C75">
        <w:rPr>
          <w:rFonts w:ascii="Times New Roman" w:hAnsi="Times New Roman" w:cs="Times New Roman"/>
        </w:rPr>
        <w:t xml:space="preserve">$20 </w:t>
      </w:r>
      <w:r w:rsidRPr="006B7B39">
        <w:rPr>
          <w:rFonts w:ascii="Times New Roman" w:hAnsi="Times New Roman" w:cs="Times New Roman"/>
        </w:rPr>
        <w:t xml:space="preserve">entry fee. Note that each entrant may submit up to five (5) stories in each category, the Oral Category and the Written Category. The same story </w:t>
      </w:r>
      <w:r w:rsidRPr="006B7B39">
        <w:rPr>
          <w:rFonts w:ascii="Times New Roman" w:hAnsi="Times New Roman" w:cs="Times New Roman"/>
          <w:i/>
          <w:iCs/>
        </w:rPr>
        <w:t xml:space="preserve">may </w:t>
      </w:r>
      <w:r w:rsidRPr="006B7B39">
        <w:rPr>
          <w:rFonts w:ascii="Times New Roman" w:hAnsi="Times New Roman" w:cs="Times New Roman"/>
        </w:rPr>
        <w:t xml:space="preserve">be submitted in both categories, i.e., as an entry in the Oral Category </w:t>
      </w:r>
      <w:r w:rsidRPr="006B7B39">
        <w:rPr>
          <w:rFonts w:ascii="Times New Roman" w:hAnsi="Times New Roman" w:cs="Times New Roman"/>
          <w:i/>
          <w:iCs/>
        </w:rPr>
        <w:t xml:space="preserve">and </w:t>
      </w:r>
      <w:r w:rsidRPr="006B7B39">
        <w:rPr>
          <w:rFonts w:ascii="Times New Roman" w:hAnsi="Times New Roman" w:cs="Times New Roman"/>
        </w:rPr>
        <w:t>the Written Category</w:t>
      </w:r>
      <w:r w:rsidR="00E94C75">
        <w:rPr>
          <w:rFonts w:ascii="Times New Roman" w:hAnsi="Times New Roman" w:cs="Times New Roman"/>
        </w:rPr>
        <w:t xml:space="preserve"> (</w:t>
      </w:r>
      <w:r w:rsidRPr="006B7B39">
        <w:rPr>
          <w:rFonts w:ascii="Times New Roman" w:hAnsi="Times New Roman" w:cs="Times New Roman"/>
        </w:rPr>
        <w:t xml:space="preserve">. </w:t>
      </w:r>
    </w:p>
    <w:p w14:paraId="259AAED5" w14:textId="4242E6F5" w:rsidR="006B7B39" w:rsidRPr="006B7B39" w:rsidRDefault="006B7B39" w:rsidP="00C55067">
      <w:pPr>
        <w:numPr>
          <w:ilvl w:val="0"/>
          <w:numId w:val="1"/>
        </w:numPr>
        <w:tabs>
          <w:tab w:val="left" w:pos="220"/>
          <w:tab w:val="left" w:pos="720"/>
        </w:tabs>
        <w:autoSpaceDE w:val="0"/>
        <w:autoSpaceDN w:val="0"/>
        <w:adjustRightInd w:val="0"/>
        <w:spacing w:after="293" w:line="60" w:lineRule="atLeast"/>
        <w:ind w:hanging="720"/>
        <w:rPr>
          <w:rFonts w:ascii="Times" w:hAnsi="Times" w:cs="Times"/>
          <w:color w:val="000000"/>
        </w:rPr>
      </w:pPr>
      <w:r w:rsidRPr="008D1335">
        <w:rPr>
          <w:rFonts w:ascii="Times New Roman" w:hAnsi="Times New Roman" w:cs="Times New Roman"/>
          <w:b/>
          <w:color w:val="1C2F4D"/>
        </w:rPr>
        <w:t>Deadline for Entering</w:t>
      </w:r>
      <w:r w:rsidRPr="006B7B39">
        <w:rPr>
          <w:rFonts w:ascii="Times New Roman" w:hAnsi="Times New Roman" w:cs="Times New Roman"/>
          <w:color w:val="1C2F4D"/>
        </w:rPr>
        <w:t xml:space="preserve"> </w:t>
      </w:r>
      <w:r w:rsidRPr="006B7B39">
        <w:rPr>
          <w:rFonts w:ascii="MS Mincho" w:eastAsia="MS Mincho" w:hAnsi="MS Mincho" w:cs="MS Mincho" w:hint="eastAsia"/>
        </w:rPr>
        <w:t> </w:t>
      </w:r>
      <w:r w:rsidRPr="006B7B39">
        <w:rPr>
          <w:rFonts w:ascii="Times New Roman" w:hAnsi="Times New Roman" w:cs="Times New Roman"/>
        </w:rPr>
        <w:t xml:space="preserve">Story entries will be accepted until </w:t>
      </w:r>
      <w:r w:rsidR="0073025F">
        <w:rPr>
          <w:rFonts w:ascii="Times New Roman" w:hAnsi="Times New Roman" w:cs="Times New Roman"/>
        </w:rPr>
        <w:t>May 1, 2019</w:t>
      </w:r>
      <w:r w:rsidRPr="006B7B39">
        <w:rPr>
          <w:rFonts w:ascii="Times New Roman" w:hAnsi="Times New Roman" w:cs="Times New Roman"/>
        </w:rPr>
        <w:t>. A panel of judges will choose 10 finalists from among the entrants in the Oral Category to compete in a live event in July. Finalists will b</w:t>
      </w:r>
      <w:r w:rsidR="0073025F">
        <w:rPr>
          <w:rFonts w:ascii="Times New Roman" w:hAnsi="Times New Roman" w:cs="Times New Roman"/>
        </w:rPr>
        <w:t xml:space="preserve">e notified on or around June 1, 2019 </w:t>
      </w:r>
      <w:r w:rsidRPr="006B7B39">
        <w:rPr>
          <w:rFonts w:ascii="Times New Roman" w:hAnsi="Times New Roman" w:cs="Times New Roman"/>
        </w:rPr>
        <w:t xml:space="preserve">of their selection for the final round. </w:t>
      </w:r>
      <w:r w:rsidRPr="006B7B39">
        <w:rPr>
          <w:rFonts w:ascii="MS Mincho" w:eastAsia="MS Mincho" w:hAnsi="MS Mincho" w:cs="MS Mincho" w:hint="eastAsia"/>
        </w:rPr>
        <w:t> </w:t>
      </w:r>
      <w:r w:rsidRPr="006B7B39">
        <w:rPr>
          <w:rFonts w:ascii="Times New Roman" w:hAnsi="Times New Roman" w:cs="Times New Roman"/>
        </w:rPr>
        <w:t>Finalists in the Oral Category will be invited to compe</w:t>
      </w:r>
      <w:r w:rsidR="0073025F">
        <w:rPr>
          <w:rFonts w:ascii="Times New Roman" w:hAnsi="Times New Roman" w:cs="Times New Roman"/>
        </w:rPr>
        <w:t>te in live final round on July 13, 2019</w:t>
      </w:r>
      <w:r w:rsidRPr="006B7B39">
        <w:rPr>
          <w:rFonts w:ascii="Times New Roman" w:hAnsi="Times New Roman" w:cs="Times New Roman"/>
        </w:rPr>
        <w:t xml:space="preserve"> to be held at </w:t>
      </w:r>
      <w:r w:rsidR="0073025F">
        <w:rPr>
          <w:rFonts w:ascii="Times New Roman" w:hAnsi="Times New Roman" w:cs="Times New Roman"/>
        </w:rPr>
        <w:t xml:space="preserve">Daniel Boone Regional Library in Columbia, MO. </w:t>
      </w:r>
      <w:r w:rsidRPr="006B7B39">
        <w:rPr>
          <w:rFonts w:ascii="Times New Roman" w:hAnsi="Times New Roman" w:cs="Times New Roman"/>
        </w:rPr>
        <w:t xml:space="preserve"> A panel of judges will select the winner of the Oral Category </w:t>
      </w:r>
      <w:r w:rsidR="0073025F">
        <w:rPr>
          <w:rFonts w:ascii="Times New Roman" w:hAnsi="Times New Roman" w:cs="Times New Roman"/>
        </w:rPr>
        <w:t xml:space="preserve">and the winner will be announced at the </w:t>
      </w:r>
      <w:r w:rsidRPr="006B7B39">
        <w:rPr>
          <w:rFonts w:ascii="Times New Roman" w:hAnsi="Times New Roman" w:cs="Times New Roman"/>
        </w:rPr>
        <w:t xml:space="preserve">event that day. </w:t>
      </w:r>
      <w:r w:rsidR="0073025F">
        <w:rPr>
          <w:rFonts w:ascii="Times New Roman" w:hAnsi="Times New Roman" w:cs="Times New Roman"/>
        </w:rPr>
        <w:t>Cash prizes will be awarded to the 1</w:t>
      </w:r>
      <w:r w:rsidR="0073025F" w:rsidRPr="0073025F">
        <w:rPr>
          <w:rFonts w:ascii="Times New Roman" w:hAnsi="Times New Roman" w:cs="Times New Roman"/>
          <w:vertAlign w:val="superscript"/>
        </w:rPr>
        <w:t>st</w:t>
      </w:r>
      <w:r w:rsidR="0073025F">
        <w:rPr>
          <w:rFonts w:ascii="Times New Roman" w:hAnsi="Times New Roman" w:cs="Times New Roman"/>
        </w:rPr>
        <w:t>, 2</w:t>
      </w:r>
      <w:r w:rsidR="0073025F" w:rsidRPr="0073025F">
        <w:rPr>
          <w:rFonts w:ascii="Times New Roman" w:hAnsi="Times New Roman" w:cs="Times New Roman"/>
          <w:vertAlign w:val="superscript"/>
        </w:rPr>
        <w:t>nd</w:t>
      </w:r>
      <w:r w:rsidR="0073025F">
        <w:rPr>
          <w:rFonts w:ascii="Times New Roman" w:hAnsi="Times New Roman" w:cs="Times New Roman"/>
        </w:rPr>
        <w:t>, and 3</w:t>
      </w:r>
      <w:r w:rsidR="0073025F" w:rsidRPr="0073025F">
        <w:rPr>
          <w:rFonts w:ascii="Times New Roman" w:hAnsi="Times New Roman" w:cs="Times New Roman"/>
          <w:vertAlign w:val="superscript"/>
        </w:rPr>
        <w:t>rd</w:t>
      </w:r>
      <w:r w:rsidR="0073025F">
        <w:rPr>
          <w:rFonts w:ascii="Times New Roman" w:hAnsi="Times New Roman" w:cs="Times New Roman"/>
        </w:rPr>
        <w:t xml:space="preserve"> place winners in both the oral and written categories</w:t>
      </w:r>
      <w:r w:rsidRPr="006B7B39">
        <w:rPr>
          <w:rFonts w:ascii="Times New Roman" w:hAnsi="Times New Roman" w:cs="Times New Roman"/>
        </w:rPr>
        <w:t>.</w:t>
      </w:r>
      <w:r w:rsidRPr="006B7B39">
        <w:t xml:space="preserve"> </w:t>
      </w:r>
      <w:r w:rsidRPr="006B7B39">
        <w:rPr>
          <w:rFonts w:ascii="MS Mincho" w:eastAsia="MS Mincho" w:hAnsi="MS Mincho" w:cs="MS Mincho" w:hint="eastAsia"/>
        </w:rPr>
        <w:t> </w:t>
      </w:r>
    </w:p>
    <w:p w14:paraId="3A31F29A" w14:textId="1822BEC9" w:rsidR="006B7B39" w:rsidRPr="006B7B39" w:rsidRDefault="006B7B39" w:rsidP="00C55067">
      <w:pPr>
        <w:numPr>
          <w:ilvl w:val="0"/>
          <w:numId w:val="1"/>
        </w:numPr>
        <w:tabs>
          <w:tab w:val="left" w:pos="220"/>
          <w:tab w:val="left" w:pos="720"/>
        </w:tabs>
        <w:autoSpaceDE w:val="0"/>
        <w:autoSpaceDN w:val="0"/>
        <w:adjustRightInd w:val="0"/>
        <w:spacing w:after="293" w:line="60" w:lineRule="atLeast"/>
        <w:ind w:hanging="720"/>
        <w:rPr>
          <w:rFonts w:ascii="Times" w:hAnsi="Times" w:cs="Times"/>
          <w:color w:val="000000"/>
        </w:rPr>
      </w:pPr>
      <w:r w:rsidRPr="008D1335">
        <w:rPr>
          <w:rFonts w:ascii="Times" w:hAnsi="Times" w:cs="Times"/>
          <w:b/>
          <w:color w:val="1C2F4D"/>
        </w:rPr>
        <w:t>Eligible Stories</w:t>
      </w:r>
      <w:r w:rsidRPr="006B7B39">
        <w:rPr>
          <w:rFonts w:ascii="Times" w:hAnsi="Times" w:cs="Times"/>
          <w:color w:val="1C2F4D"/>
        </w:rPr>
        <w:t xml:space="preserve"> </w:t>
      </w:r>
      <w:r w:rsidRPr="006B7B39">
        <w:rPr>
          <w:rFonts w:ascii="MS Mincho" w:eastAsia="MS Mincho" w:hAnsi="MS Mincho" w:cs="MS Mincho" w:hint="eastAsia"/>
          <w:color w:val="000000"/>
        </w:rPr>
        <w:t> </w:t>
      </w:r>
      <w:r w:rsidRPr="006B7B39">
        <w:rPr>
          <w:rFonts w:ascii="Times New Roman" w:hAnsi="Times New Roman" w:cs="Times New Roman"/>
          <w:color w:val="000000"/>
        </w:rPr>
        <w:t>Eligible entries f</w:t>
      </w:r>
      <w:r w:rsidR="0073025F">
        <w:rPr>
          <w:rFonts w:ascii="Times New Roman" w:hAnsi="Times New Roman" w:cs="Times New Roman"/>
          <w:color w:val="000000"/>
        </w:rPr>
        <w:t>or the Oral Category of the 2019</w:t>
      </w:r>
      <w:r w:rsidRPr="006B7B39">
        <w:rPr>
          <w:rFonts w:ascii="Times New Roman" w:hAnsi="Times New Roman" w:cs="Times New Roman"/>
          <w:color w:val="000000"/>
        </w:rPr>
        <w:t xml:space="preserve"> contest include any story that’s </w:t>
      </w:r>
      <w:r w:rsidRPr="006B7B39">
        <w:rPr>
          <w:rFonts w:ascii="Times" w:hAnsi="Times" w:cs="Times"/>
          <w:i/>
          <w:iCs/>
          <w:color w:val="000000"/>
        </w:rPr>
        <w:t>not completely true</w:t>
      </w:r>
      <w:r w:rsidRPr="006B7B39">
        <w:rPr>
          <w:rFonts w:ascii="Times New Roman" w:hAnsi="Times New Roman" w:cs="Times New Roman"/>
          <w:color w:val="000000"/>
        </w:rPr>
        <w:t xml:space="preserve">. Entries may be original compositions or they may be based partially or wholly on folklore or other material from the public domain. Copyrighted stories </w:t>
      </w:r>
      <w:r w:rsidR="00081D9D">
        <w:rPr>
          <w:rFonts w:ascii="Times New Roman" w:hAnsi="Times New Roman" w:cs="Times New Roman"/>
          <w:color w:val="000000"/>
        </w:rPr>
        <w:t xml:space="preserve">are not allowed in the contest </w:t>
      </w:r>
      <w:r w:rsidRPr="006B7B39">
        <w:rPr>
          <w:rFonts w:ascii="Times New Roman" w:hAnsi="Times New Roman" w:cs="Times New Roman"/>
          <w:color w:val="000000"/>
        </w:rPr>
        <w:t xml:space="preserve">unless the contest entrant is the copyright holder. </w:t>
      </w:r>
      <w:r w:rsidRPr="006B7B39">
        <w:rPr>
          <w:rFonts w:ascii="Times" w:hAnsi="Times" w:cs="Times"/>
          <w:b/>
          <w:bCs/>
          <w:color w:val="000000"/>
        </w:rPr>
        <w:t xml:space="preserve">Stories must be 10 minutes or less. </w:t>
      </w:r>
      <w:r w:rsidRPr="006B7B39">
        <w:rPr>
          <w:rFonts w:ascii="Times New Roman" w:hAnsi="Times New Roman" w:cs="Times New Roman"/>
          <w:color w:val="000000"/>
        </w:rPr>
        <w:t>Stories must also be PG-rated—i.e., appropriate for an all-ages audience. Any story entered in the contest which fails to meet these requirements, as deemed by the judges, will be disqualified.</w:t>
      </w:r>
    </w:p>
    <w:p w14:paraId="2934D3E4" w14:textId="77777777" w:rsidR="006B7B39" w:rsidRPr="00C55067" w:rsidRDefault="006B7B39" w:rsidP="00C55067">
      <w:pPr>
        <w:numPr>
          <w:ilvl w:val="0"/>
          <w:numId w:val="1"/>
        </w:numPr>
        <w:tabs>
          <w:tab w:val="left" w:pos="220"/>
          <w:tab w:val="left" w:pos="720"/>
        </w:tabs>
        <w:autoSpaceDE w:val="0"/>
        <w:autoSpaceDN w:val="0"/>
        <w:adjustRightInd w:val="0"/>
        <w:spacing w:after="293" w:line="60" w:lineRule="atLeast"/>
        <w:ind w:hanging="720"/>
        <w:rPr>
          <w:rFonts w:ascii="Times" w:hAnsi="Times" w:cs="Times"/>
          <w:color w:val="000000"/>
        </w:rPr>
      </w:pPr>
      <w:r w:rsidRPr="006B7B39">
        <w:rPr>
          <w:rFonts w:ascii="Times New Roman" w:hAnsi="Times New Roman" w:cs="Times New Roman"/>
          <w:color w:val="000000"/>
        </w:rPr>
        <w:t xml:space="preserve"> </w:t>
      </w:r>
      <w:r w:rsidRPr="008D1335">
        <w:rPr>
          <w:rFonts w:ascii="Times" w:hAnsi="Times" w:cs="Times"/>
          <w:b/>
          <w:color w:val="1C2F4D"/>
        </w:rPr>
        <w:t>Judging Criteria</w:t>
      </w:r>
      <w:r w:rsidRPr="006B7B39">
        <w:rPr>
          <w:rFonts w:ascii="Times" w:hAnsi="Times" w:cs="Times"/>
          <w:color w:val="1C2F4D"/>
        </w:rPr>
        <w:t xml:space="preserve"> </w:t>
      </w:r>
      <w:r w:rsidRPr="006B7B39">
        <w:rPr>
          <w:rFonts w:ascii="MS Mincho" w:eastAsia="MS Mincho" w:hAnsi="MS Mincho" w:cs="MS Mincho" w:hint="eastAsia"/>
          <w:color w:val="000000"/>
        </w:rPr>
        <w:t> </w:t>
      </w:r>
      <w:r w:rsidRPr="006B7B39">
        <w:rPr>
          <w:rFonts w:ascii="Times New Roman" w:hAnsi="Times New Roman" w:cs="Times New Roman"/>
          <w:color w:val="000000"/>
        </w:rPr>
        <w:t xml:space="preserve">Stories will be judged based on three criteria: 1) originality of material, 2) performance quality, and 3) overall entertainment value. Although the performance of each entrant will be evaluated, the technical quality of the video or audio recording will not be a factor in the judging, as long as the story can be clearly heard and/or seen by the judges. </w:t>
      </w:r>
      <w:r w:rsidRPr="006B7B39">
        <w:rPr>
          <w:rFonts w:ascii="MS Mincho" w:eastAsia="MS Mincho" w:hAnsi="MS Mincho" w:cs="MS Mincho" w:hint="eastAsia"/>
          <w:color w:val="000000"/>
        </w:rPr>
        <w:t> </w:t>
      </w:r>
    </w:p>
    <w:p w14:paraId="233765C6" w14:textId="26CA2662" w:rsidR="00C55067" w:rsidRPr="00C55067" w:rsidRDefault="00C55067" w:rsidP="00C55067">
      <w:pPr>
        <w:numPr>
          <w:ilvl w:val="0"/>
          <w:numId w:val="1"/>
        </w:numPr>
        <w:tabs>
          <w:tab w:val="left" w:pos="220"/>
          <w:tab w:val="left" w:pos="720"/>
        </w:tabs>
        <w:autoSpaceDE w:val="0"/>
        <w:autoSpaceDN w:val="0"/>
        <w:adjustRightInd w:val="0"/>
        <w:spacing w:after="293" w:line="60" w:lineRule="atLeast"/>
        <w:ind w:hanging="720"/>
        <w:rPr>
          <w:rFonts w:ascii="Times" w:hAnsi="Times" w:cs="Times"/>
          <w:color w:val="000000"/>
          <w:sz w:val="29"/>
          <w:szCs w:val="29"/>
        </w:rPr>
      </w:pPr>
      <w:r w:rsidRPr="00652FA3">
        <w:rPr>
          <w:rFonts w:ascii="Times New Roman" w:eastAsia="Times New Roman" w:hAnsi="Times New Roman" w:cs="Times New Roman"/>
          <w:b/>
          <w:bCs/>
        </w:rPr>
        <w:t xml:space="preserve">If an individual wins the Liars Contest </w:t>
      </w:r>
      <w:r>
        <w:rPr>
          <w:rFonts w:ascii="Times New Roman" w:eastAsia="Times New Roman" w:hAnsi="Times New Roman" w:cs="Times New Roman"/>
          <w:b/>
          <w:bCs/>
        </w:rPr>
        <w:t>(</w:t>
      </w:r>
      <w:r>
        <w:rPr>
          <w:rFonts w:ascii="Times New Roman" w:eastAsia="Times New Roman" w:hAnsi="Times New Roman" w:cs="Times New Roman"/>
          <w:b/>
          <w:bCs/>
        </w:rPr>
        <w:t>oral</w:t>
      </w:r>
      <w:r>
        <w:rPr>
          <w:rFonts w:ascii="Times New Roman" w:eastAsia="Times New Roman" w:hAnsi="Times New Roman" w:cs="Times New Roman"/>
          <w:b/>
          <w:bCs/>
        </w:rPr>
        <w:t xml:space="preserve">) </w:t>
      </w:r>
      <w:r w:rsidRPr="00652FA3">
        <w:rPr>
          <w:rFonts w:ascii="Times New Roman" w:eastAsia="Times New Roman" w:hAnsi="Times New Roman" w:cs="Times New Roman"/>
          <w:b/>
          <w:bCs/>
        </w:rPr>
        <w:t xml:space="preserve">5 times then they are no longer eligible to compete </w:t>
      </w:r>
      <w:r>
        <w:rPr>
          <w:rFonts w:ascii="Times New Roman" w:eastAsia="Times New Roman" w:hAnsi="Times New Roman" w:cs="Times New Roman"/>
          <w:b/>
          <w:bCs/>
        </w:rPr>
        <w:t xml:space="preserve">(in the </w:t>
      </w:r>
      <w:r>
        <w:rPr>
          <w:rFonts w:ascii="Times New Roman" w:eastAsia="Times New Roman" w:hAnsi="Times New Roman" w:cs="Times New Roman"/>
          <w:b/>
          <w:bCs/>
        </w:rPr>
        <w:t>oral</w:t>
      </w:r>
      <w:r>
        <w:rPr>
          <w:rFonts w:ascii="Times New Roman" w:eastAsia="Times New Roman" w:hAnsi="Times New Roman" w:cs="Times New Roman"/>
          <w:b/>
          <w:bCs/>
        </w:rPr>
        <w:t xml:space="preserve"> category) </w:t>
      </w:r>
      <w:r w:rsidRPr="00652FA3">
        <w:rPr>
          <w:rFonts w:ascii="Times New Roman" w:eastAsia="Times New Roman" w:hAnsi="Times New Roman" w:cs="Times New Roman"/>
          <w:b/>
          <w:bCs/>
        </w:rPr>
        <w:t>and are elevated to the</w:t>
      </w:r>
      <w:r>
        <w:rPr>
          <w:rFonts w:ascii="Times New Roman" w:eastAsia="Times New Roman" w:hAnsi="Times New Roman" w:cs="Times New Roman"/>
          <w:b/>
          <w:bCs/>
        </w:rPr>
        <w:t xml:space="preserve"> rank of </w:t>
      </w:r>
      <w:r w:rsidRPr="00652FA3">
        <w:rPr>
          <w:rFonts w:ascii="Times New Roman" w:eastAsia="Times New Roman" w:hAnsi="Times New Roman" w:cs="Times New Roman"/>
          <w:b/>
          <w:bCs/>
          <w:u w:val="single"/>
        </w:rPr>
        <w:t>Most Accomplished Liar in Missouri</w:t>
      </w:r>
      <w:r w:rsidRPr="00652FA3">
        <w:rPr>
          <w:rFonts w:ascii="Times New Roman" w:eastAsia="Times New Roman" w:hAnsi="Times New Roman" w:cs="Times New Roman"/>
          <w:b/>
          <w:bCs/>
        </w:rPr>
        <w:t> rank. </w:t>
      </w:r>
    </w:p>
    <w:p w14:paraId="6AB1926A" w14:textId="419BBA1C" w:rsidR="006B7B39" w:rsidRPr="00081D9D" w:rsidRDefault="006B7B39" w:rsidP="00C55067">
      <w:pPr>
        <w:numPr>
          <w:ilvl w:val="0"/>
          <w:numId w:val="1"/>
        </w:numPr>
        <w:tabs>
          <w:tab w:val="left" w:pos="220"/>
          <w:tab w:val="left" w:pos="720"/>
        </w:tabs>
        <w:autoSpaceDE w:val="0"/>
        <w:autoSpaceDN w:val="0"/>
        <w:adjustRightInd w:val="0"/>
        <w:spacing w:after="293" w:line="60" w:lineRule="atLeast"/>
        <w:ind w:hanging="720"/>
        <w:rPr>
          <w:rFonts w:ascii="Times" w:hAnsi="Times" w:cs="Times"/>
          <w:color w:val="000000"/>
        </w:rPr>
      </w:pPr>
      <w:r w:rsidRPr="00081D9D">
        <w:rPr>
          <w:rFonts w:ascii="Times New Roman" w:hAnsi="Times New Roman" w:cs="Times New Roman"/>
          <w:color w:val="343434"/>
        </w:rPr>
        <w:t>Any individual involved in collecting entries or arranging judges will be deemed a contest director and will be i</w:t>
      </w:r>
      <w:r w:rsidR="0073025F">
        <w:rPr>
          <w:rFonts w:ascii="Times New Roman" w:hAnsi="Times New Roman" w:cs="Times New Roman"/>
          <w:color w:val="343434"/>
        </w:rPr>
        <w:t>neligible from entering the 2019</w:t>
      </w:r>
      <w:r w:rsidRPr="00081D9D">
        <w:rPr>
          <w:rFonts w:ascii="Times New Roman" w:hAnsi="Times New Roman" w:cs="Times New Roman"/>
          <w:color w:val="343434"/>
        </w:rPr>
        <w:t xml:space="preserve"> contest. Immediate family members of contest directors or contest</w:t>
      </w:r>
      <w:r w:rsidR="00081D9D">
        <w:rPr>
          <w:rFonts w:ascii="Times New Roman" w:hAnsi="Times New Roman" w:cs="Times New Roman"/>
          <w:color w:val="343434"/>
        </w:rPr>
        <w:t xml:space="preserve"> </w:t>
      </w:r>
      <w:r w:rsidRPr="00081D9D">
        <w:rPr>
          <w:rFonts w:ascii="Times New Roman" w:hAnsi="Times New Roman" w:cs="Times New Roman"/>
          <w:color w:val="343434"/>
        </w:rPr>
        <w:t>judges are also ineligible. Additionally, professional politicians (defined as individuals who earn the majority of their income from elected office) are ineligible from entering the contest w</w:t>
      </w:r>
      <w:bookmarkStart w:id="0" w:name="_GoBack"/>
      <w:bookmarkEnd w:id="0"/>
      <w:r w:rsidRPr="00081D9D">
        <w:rPr>
          <w:rFonts w:ascii="Times New Roman" w:hAnsi="Times New Roman" w:cs="Times New Roman"/>
          <w:color w:val="343434"/>
        </w:rPr>
        <w:t xml:space="preserve">hile in office. </w:t>
      </w:r>
    </w:p>
    <w:p w14:paraId="394ADC60" w14:textId="77777777" w:rsidR="006B7B39" w:rsidRDefault="006B7B39" w:rsidP="006B7B39">
      <w:pPr>
        <w:autoSpaceDE w:val="0"/>
        <w:autoSpaceDN w:val="0"/>
        <w:adjustRightInd w:val="0"/>
        <w:spacing w:line="280" w:lineRule="atLeast"/>
        <w:rPr>
          <w:rFonts w:ascii="Times" w:hAnsi="Times" w:cs="Times"/>
          <w:color w:val="000000"/>
        </w:rPr>
      </w:pPr>
      <w:r>
        <w:rPr>
          <w:rFonts w:ascii="Times" w:hAnsi="Times" w:cs="Times"/>
          <w:noProof/>
          <w:color w:val="000000"/>
        </w:rPr>
        <w:lastRenderedPageBreak/>
        <w:drawing>
          <wp:inline distT="0" distB="0" distL="0" distR="0" wp14:anchorId="5D163662" wp14:editId="38313EAB">
            <wp:extent cx="1945640" cy="967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5640" cy="967740"/>
                    </a:xfrm>
                    <a:prstGeom prst="rect">
                      <a:avLst/>
                    </a:prstGeom>
                    <a:noFill/>
                    <a:ln>
                      <a:noFill/>
                    </a:ln>
                  </pic:spPr>
                </pic:pic>
              </a:graphicData>
            </a:graphic>
          </wp:inline>
        </w:drawing>
      </w:r>
    </w:p>
    <w:p w14:paraId="07F52FFC" w14:textId="03348C94" w:rsidR="006B7B39" w:rsidRPr="00081D9D" w:rsidRDefault="006B7B39" w:rsidP="006B7B39">
      <w:pPr>
        <w:autoSpaceDE w:val="0"/>
        <w:autoSpaceDN w:val="0"/>
        <w:adjustRightInd w:val="0"/>
        <w:spacing w:after="240" w:line="560" w:lineRule="atLeast"/>
        <w:rPr>
          <w:rFonts w:ascii="Times" w:hAnsi="Times" w:cs="Times"/>
          <w:color w:val="000000"/>
          <w:sz w:val="36"/>
          <w:szCs w:val="36"/>
        </w:rPr>
      </w:pPr>
      <w:r w:rsidRPr="00081D9D">
        <w:rPr>
          <w:rFonts w:ascii="Times" w:hAnsi="Times" w:cs="Times"/>
          <w:b/>
          <w:bCs/>
          <w:color w:val="13284B"/>
          <w:sz w:val="36"/>
          <w:szCs w:val="36"/>
        </w:rPr>
        <w:t xml:space="preserve">THE MISSOURI STATE LIARS CONTEST </w:t>
      </w:r>
      <w:r w:rsidR="001C10E2">
        <w:rPr>
          <w:rFonts w:ascii="Times" w:hAnsi="Times" w:cs="Times"/>
          <w:b/>
          <w:bCs/>
          <w:color w:val="13284B"/>
          <w:sz w:val="36"/>
          <w:szCs w:val="36"/>
        </w:rPr>
        <w:t xml:space="preserve">– 2019 </w:t>
      </w:r>
      <w:r w:rsidRPr="00081D9D">
        <w:rPr>
          <w:rFonts w:ascii="Times" w:hAnsi="Times" w:cs="Times"/>
          <w:b/>
          <w:bCs/>
          <w:color w:val="13284B"/>
          <w:sz w:val="36"/>
          <w:szCs w:val="36"/>
        </w:rPr>
        <w:t xml:space="preserve">REGISTRATION FORM (ORAL CATEGORY) </w:t>
      </w:r>
    </w:p>
    <w:p w14:paraId="643E999B" w14:textId="5C14BCBF" w:rsidR="006B7B39" w:rsidRPr="002255F5" w:rsidRDefault="006B7B39" w:rsidP="006B7B39">
      <w:pPr>
        <w:autoSpaceDE w:val="0"/>
        <w:autoSpaceDN w:val="0"/>
        <w:adjustRightInd w:val="0"/>
        <w:spacing w:after="240" w:line="440" w:lineRule="atLeast"/>
        <w:rPr>
          <w:rFonts w:ascii="Times" w:hAnsi="Times" w:cs="Times"/>
          <w:color w:val="000000"/>
          <w:sz w:val="28"/>
          <w:szCs w:val="28"/>
        </w:rPr>
      </w:pPr>
      <w:r w:rsidRPr="002255F5">
        <w:rPr>
          <w:rFonts w:ascii="Times" w:hAnsi="Times" w:cs="Times"/>
          <w:b/>
          <w:bCs/>
          <w:color w:val="343434"/>
          <w:sz w:val="28"/>
          <w:szCs w:val="28"/>
        </w:rPr>
        <w:t xml:space="preserve">Please return this completed form with the contest entry fee payable to “MO-TELL” </w:t>
      </w:r>
      <w:r w:rsidR="00081D9D" w:rsidRPr="002255F5">
        <w:rPr>
          <w:rFonts w:ascii="Times" w:hAnsi="Times" w:cs="Times"/>
          <w:b/>
          <w:bCs/>
          <w:color w:val="343434"/>
          <w:sz w:val="28"/>
          <w:szCs w:val="28"/>
        </w:rPr>
        <w:t xml:space="preserve">to the following address by </w:t>
      </w:r>
      <w:r w:rsidR="001C10E2">
        <w:rPr>
          <w:rFonts w:ascii="Times" w:hAnsi="Times" w:cs="Times"/>
          <w:b/>
          <w:bCs/>
          <w:color w:val="343434"/>
          <w:sz w:val="28"/>
          <w:szCs w:val="28"/>
        </w:rPr>
        <w:t>May 1, 2019</w:t>
      </w:r>
      <w:r w:rsidRPr="002255F5">
        <w:rPr>
          <w:rFonts w:ascii="Times" w:hAnsi="Times" w:cs="Times"/>
          <w:b/>
          <w:bCs/>
          <w:color w:val="343434"/>
          <w:sz w:val="28"/>
          <w:szCs w:val="28"/>
        </w:rPr>
        <w:t xml:space="preserve">: </w:t>
      </w:r>
    </w:p>
    <w:p w14:paraId="5097BEF3" w14:textId="77777777" w:rsidR="006B7B39" w:rsidRPr="002255F5" w:rsidRDefault="00081D9D" w:rsidP="006B7B39">
      <w:pPr>
        <w:autoSpaceDE w:val="0"/>
        <w:autoSpaceDN w:val="0"/>
        <w:adjustRightInd w:val="0"/>
        <w:spacing w:after="240" w:line="440" w:lineRule="atLeast"/>
        <w:rPr>
          <w:rFonts w:ascii="Times" w:hAnsi="Times" w:cs="Times"/>
          <w:b/>
          <w:bCs/>
          <w:color w:val="343434"/>
          <w:sz w:val="28"/>
          <w:szCs w:val="28"/>
        </w:rPr>
      </w:pPr>
      <w:r w:rsidRPr="002255F5">
        <w:rPr>
          <w:rFonts w:ascii="Times" w:hAnsi="Times" w:cs="Times"/>
          <w:b/>
          <w:bCs/>
          <w:color w:val="343434"/>
          <w:sz w:val="28"/>
          <w:szCs w:val="28"/>
        </w:rPr>
        <w:t xml:space="preserve">Sue </w:t>
      </w:r>
      <w:proofErr w:type="spellStart"/>
      <w:r w:rsidRPr="002255F5">
        <w:rPr>
          <w:rFonts w:ascii="Times" w:hAnsi="Times" w:cs="Times"/>
          <w:b/>
          <w:bCs/>
          <w:color w:val="343434"/>
          <w:sz w:val="28"/>
          <w:szCs w:val="28"/>
        </w:rPr>
        <w:t>Hinkel</w:t>
      </w:r>
      <w:proofErr w:type="spellEnd"/>
      <w:r w:rsidR="00424761">
        <w:rPr>
          <w:rFonts w:ascii="Times" w:hAnsi="Times" w:cs="Times"/>
          <w:b/>
          <w:bCs/>
          <w:color w:val="343434"/>
          <w:sz w:val="28"/>
          <w:szCs w:val="28"/>
        </w:rPr>
        <w:t xml:space="preserve">, </w:t>
      </w:r>
      <w:r w:rsidR="006B7B39" w:rsidRPr="002255F5">
        <w:rPr>
          <w:rFonts w:ascii="Times" w:hAnsi="Times" w:cs="Times"/>
          <w:b/>
          <w:bCs/>
          <w:color w:val="343434"/>
          <w:sz w:val="28"/>
          <w:szCs w:val="28"/>
        </w:rPr>
        <w:t>MO</w:t>
      </w:r>
      <w:r w:rsidRPr="002255F5">
        <w:rPr>
          <w:rFonts w:ascii="Times" w:hAnsi="Times" w:cs="Times"/>
          <w:b/>
          <w:bCs/>
          <w:color w:val="343434"/>
          <w:sz w:val="28"/>
          <w:szCs w:val="28"/>
        </w:rPr>
        <w:t xml:space="preserve">-Tell Treasurer, </w:t>
      </w:r>
      <w:r w:rsidR="00E457F2" w:rsidRPr="002255F5">
        <w:rPr>
          <w:rFonts w:ascii="Times" w:hAnsi="Times" w:cs="Times"/>
          <w:b/>
          <w:bCs/>
          <w:color w:val="343434"/>
          <w:sz w:val="28"/>
          <w:szCs w:val="28"/>
        </w:rPr>
        <w:t>2236 Highway N, Pacific, MO 63069</w:t>
      </w:r>
    </w:p>
    <w:p w14:paraId="688562D7" w14:textId="03DEE954" w:rsidR="002255F5" w:rsidRPr="002255F5" w:rsidRDefault="006B7B39" w:rsidP="006B7B39">
      <w:pPr>
        <w:autoSpaceDE w:val="0"/>
        <w:autoSpaceDN w:val="0"/>
        <w:adjustRightInd w:val="0"/>
        <w:spacing w:after="240" w:line="440" w:lineRule="atLeast"/>
        <w:rPr>
          <w:rFonts w:ascii="Times" w:hAnsi="Times" w:cs="Times"/>
          <w:b/>
          <w:bCs/>
          <w:color w:val="343434"/>
          <w:sz w:val="28"/>
          <w:szCs w:val="28"/>
        </w:rPr>
      </w:pPr>
      <w:r w:rsidRPr="002255F5">
        <w:rPr>
          <w:rFonts w:ascii="Times" w:hAnsi="Times" w:cs="Times"/>
          <w:b/>
          <w:bCs/>
          <w:color w:val="343434"/>
          <w:sz w:val="28"/>
          <w:szCs w:val="28"/>
        </w:rPr>
        <w:t>NO</w:t>
      </w:r>
      <w:r w:rsidR="002255F5">
        <w:rPr>
          <w:rFonts w:ascii="Times" w:hAnsi="Times" w:cs="Times"/>
          <w:b/>
          <w:bCs/>
          <w:color w:val="343434"/>
          <w:sz w:val="28"/>
          <w:szCs w:val="28"/>
        </w:rPr>
        <w:t>TE: The contest entry fee is $</w:t>
      </w:r>
      <w:r w:rsidR="001C10E2">
        <w:rPr>
          <w:rFonts w:ascii="Times" w:hAnsi="Times" w:cs="Times"/>
          <w:b/>
          <w:bCs/>
          <w:color w:val="343434"/>
          <w:sz w:val="28"/>
          <w:szCs w:val="28"/>
        </w:rPr>
        <w:t>50</w:t>
      </w:r>
      <w:r w:rsidRPr="002255F5">
        <w:rPr>
          <w:rFonts w:ascii="Times" w:hAnsi="Times" w:cs="Times"/>
          <w:b/>
          <w:bCs/>
          <w:color w:val="343434"/>
          <w:sz w:val="28"/>
          <w:szCs w:val="28"/>
        </w:rPr>
        <w:t xml:space="preserve"> </w:t>
      </w:r>
      <w:r w:rsidR="00E457F2" w:rsidRPr="002255F5">
        <w:rPr>
          <w:rFonts w:ascii="Times" w:hAnsi="Times" w:cs="Times"/>
          <w:b/>
          <w:bCs/>
          <w:color w:val="343434"/>
          <w:sz w:val="28"/>
          <w:szCs w:val="28"/>
        </w:rPr>
        <w:t xml:space="preserve">for non-MO-TELL members, or $20 </w:t>
      </w:r>
      <w:r w:rsidRPr="002255F5">
        <w:rPr>
          <w:rFonts w:ascii="Times" w:hAnsi="Times" w:cs="Times"/>
          <w:b/>
          <w:bCs/>
          <w:color w:val="343434"/>
          <w:sz w:val="28"/>
          <w:szCs w:val="28"/>
        </w:rPr>
        <w:t>for MO-TELL members</w:t>
      </w:r>
      <w:r w:rsidR="002255F5">
        <w:rPr>
          <w:rFonts w:ascii="Times" w:hAnsi="Times" w:cs="Times"/>
          <w:b/>
          <w:bCs/>
          <w:color w:val="343434"/>
          <w:sz w:val="28"/>
          <w:szCs w:val="28"/>
        </w:rPr>
        <w:t>.</w:t>
      </w:r>
      <w:r w:rsidR="00424761">
        <w:rPr>
          <w:rFonts w:ascii="Times" w:hAnsi="Times" w:cs="Times"/>
          <w:b/>
          <w:bCs/>
          <w:color w:val="343434"/>
          <w:sz w:val="28"/>
          <w:szCs w:val="28"/>
        </w:rPr>
        <w:t xml:space="preserve"> </w:t>
      </w:r>
    </w:p>
    <w:p w14:paraId="602DC7E4" w14:textId="77777777" w:rsidR="006B7B39" w:rsidRPr="002255F5" w:rsidRDefault="006B7B39" w:rsidP="006B7B39">
      <w:pPr>
        <w:autoSpaceDE w:val="0"/>
        <w:autoSpaceDN w:val="0"/>
        <w:adjustRightInd w:val="0"/>
        <w:spacing w:after="240" w:line="440" w:lineRule="atLeast"/>
        <w:rPr>
          <w:rFonts w:ascii="Times" w:hAnsi="Times" w:cs="Times"/>
          <w:color w:val="000000"/>
          <w:sz w:val="28"/>
          <w:szCs w:val="28"/>
        </w:rPr>
      </w:pPr>
      <w:r w:rsidRPr="002255F5">
        <w:rPr>
          <w:rFonts w:ascii="Times" w:hAnsi="Times" w:cs="Times"/>
          <w:b/>
          <w:bCs/>
          <w:color w:val="343434"/>
          <w:sz w:val="28"/>
          <w:szCs w:val="28"/>
        </w:rPr>
        <w:t>After returning your registration, submit your story in a standard audio or video format</w:t>
      </w:r>
      <w:r w:rsidR="00FC3C27">
        <w:rPr>
          <w:rFonts w:ascii="Times" w:hAnsi="Times" w:cs="Times"/>
          <w:b/>
          <w:bCs/>
          <w:color w:val="343434"/>
          <w:sz w:val="28"/>
          <w:szCs w:val="28"/>
        </w:rPr>
        <w:t xml:space="preserve"> (or a link to your story) to motell.</w:t>
      </w:r>
      <w:r w:rsidRPr="002255F5">
        <w:rPr>
          <w:rFonts w:ascii="Times" w:hAnsi="Times" w:cs="Times"/>
          <w:b/>
          <w:bCs/>
          <w:color w:val="343434"/>
          <w:sz w:val="28"/>
          <w:szCs w:val="28"/>
        </w:rPr>
        <w:t xml:space="preserve">liarscontest@gmail.com. </w:t>
      </w:r>
    </w:p>
    <w:p w14:paraId="575A6459" w14:textId="77777777" w:rsidR="006B7B39" w:rsidRDefault="006B7B39" w:rsidP="006B7B39">
      <w:pPr>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543E03A1" wp14:editId="6A1E2BB3">
            <wp:extent cx="3444875" cy="107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4875" cy="1079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227F67AB" wp14:editId="0CB8C558">
            <wp:extent cx="1190625" cy="1079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0795"/>
                    </a:xfrm>
                    <a:prstGeom prst="rect">
                      <a:avLst/>
                    </a:prstGeom>
                    <a:noFill/>
                    <a:ln>
                      <a:noFill/>
                    </a:ln>
                  </pic:spPr>
                </pic:pic>
              </a:graphicData>
            </a:graphic>
          </wp:inline>
        </w:drawing>
      </w:r>
    </w:p>
    <w:p w14:paraId="41C88119" w14:textId="77777777" w:rsidR="006B7B39" w:rsidRPr="00424761" w:rsidRDefault="006B7B39" w:rsidP="006B7B39">
      <w:pPr>
        <w:autoSpaceDE w:val="0"/>
        <w:autoSpaceDN w:val="0"/>
        <w:adjustRightInd w:val="0"/>
        <w:spacing w:after="240" w:line="440" w:lineRule="atLeast"/>
        <w:rPr>
          <w:rFonts w:ascii="Times" w:hAnsi="Times" w:cs="Times"/>
          <w:color w:val="000000"/>
          <w:sz w:val="32"/>
          <w:szCs w:val="32"/>
        </w:rPr>
      </w:pPr>
      <w:r w:rsidRPr="00424761">
        <w:rPr>
          <w:rFonts w:ascii="Times New Roman" w:hAnsi="Times New Roman" w:cs="Times New Roman"/>
          <w:color w:val="343434"/>
          <w:sz w:val="32"/>
          <w:szCs w:val="32"/>
        </w:rPr>
        <w:t xml:space="preserve">Name: _________________________ </w:t>
      </w:r>
    </w:p>
    <w:p w14:paraId="440D82F5" w14:textId="77777777" w:rsidR="006B7B39" w:rsidRPr="00424761" w:rsidRDefault="006B7B39" w:rsidP="006B7B39">
      <w:pPr>
        <w:autoSpaceDE w:val="0"/>
        <w:autoSpaceDN w:val="0"/>
        <w:adjustRightInd w:val="0"/>
        <w:spacing w:after="240" w:line="440" w:lineRule="atLeast"/>
        <w:rPr>
          <w:rFonts w:ascii="Times" w:hAnsi="Times" w:cs="Times"/>
          <w:color w:val="000000"/>
          <w:sz w:val="32"/>
          <w:szCs w:val="32"/>
        </w:rPr>
      </w:pPr>
      <w:r w:rsidRPr="00424761">
        <w:rPr>
          <w:rFonts w:ascii="Times New Roman" w:hAnsi="Times New Roman" w:cs="Times New Roman"/>
          <w:color w:val="343434"/>
          <w:sz w:val="32"/>
          <w:szCs w:val="32"/>
        </w:rPr>
        <w:t xml:space="preserve">Address: _______________________ _______________________ _______________________ </w:t>
      </w:r>
    </w:p>
    <w:p w14:paraId="5565D9E7" w14:textId="77777777" w:rsidR="006B7B39" w:rsidRPr="00424761" w:rsidRDefault="006B7B39" w:rsidP="006B7B39">
      <w:pPr>
        <w:autoSpaceDE w:val="0"/>
        <w:autoSpaceDN w:val="0"/>
        <w:adjustRightInd w:val="0"/>
        <w:spacing w:after="240" w:line="440" w:lineRule="atLeast"/>
        <w:rPr>
          <w:rFonts w:ascii="Times" w:hAnsi="Times" w:cs="Times"/>
          <w:color w:val="000000"/>
          <w:sz w:val="32"/>
          <w:szCs w:val="32"/>
        </w:rPr>
      </w:pPr>
      <w:r w:rsidRPr="00424761">
        <w:rPr>
          <w:rFonts w:ascii="Times New Roman" w:hAnsi="Times New Roman" w:cs="Times New Roman"/>
          <w:color w:val="343434"/>
          <w:sz w:val="32"/>
          <w:szCs w:val="32"/>
        </w:rPr>
        <w:t>Name of Parent or Guardian for entrants under 18</w:t>
      </w:r>
      <w:proofErr w:type="gramStart"/>
      <w:r w:rsidRPr="00424761">
        <w:rPr>
          <w:rFonts w:ascii="Times New Roman" w:hAnsi="Times New Roman" w:cs="Times New Roman"/>
          <w:color w:val="343434"/>
          <w:sz w:val="32"/>
          <w:szCs w:val="32"/>
        </w:rPr>
        <w:t>:_</w:t>
      </w:r>
      <w:proofErr w:type="gramEnd"/>
      <w:r w:rsidRPr="00424761">
        <w:rPr>
          <w:rFonts w:ascii="Times New Roman" w:hAnsi="Times New Roman" w:cs="Times New Roman"/>
          <w:color w:val="343434"/>
          <w:sz w:val="32"/>
          <w:szCs w:val="32"/>
        </w:rPr>
        <w:t xml:space="preserve">_______________________ </w:t>
      </w:r>
    </w:p>
    <w:p w14:paraId="3F655825" w14:textId="77777777" w:rsidR="006B7B39" w:rsidRPr="00424761" w:rsidRDefault="006B7B39" w:rsidP="006B7B39">
      <w:pPr>
        <w:autoSpaceDE w:val="0"/>
        <w:autoSpaceDN w:val="0"/>
        <w:adjustRightInd w:val="0"/>
        <w:spacing w:after="240" w:line="440" w:lineRule="atLeast"/>
        <w:rPr>
          <w:rFonts w:ascii="Times" w:hAnsi="Times" w:cs="Times"/>
          <w:color w:val="000000"/>
          <w:sz w:val="32"/>
          <w:szCs w:val="32"/>
        </w:rPr>
      </w:pPr>
      <w:r w:rsidRPr="00424761">
        <w:rPr>
          <w:rFonts w:ascii="Times New Roman" w:hAnsi="Times New Roman" w:cs="Times New Roman"/>
          <w:color w:val="343434"/>
          <w:sz w:val="32"/>
          <w:szCs w:val="32"/>
        </w:rPr>
        <w:t xml:space="preserve">Phone #: ________________________ Email: __________________________ </w:t>
      </w:r>
    </w:p>
    <w:p w14:paraId="2DF36C7E" w14:textId="77777777" w:rsidR="006B7B39" w:rsidRPr="00424761" w:rsidRDefault="006B7B39" w:rsidP="006B7B39">
      <w:pPr>
        <w:autoSpaceDE w:val="0"/>
        <w:autoSpaceDN w:val="0"/>
        <w:adjustRightInd w:val="0"/>
        <w:spacing w:after="240" w:line="440" w:lineRule="atLeast"/>
        <w:rPr>
          <w:rFonts w:ascii="Times" w:hAnsi="Times" w:cs="Times"/>
          <w:color w:val="000000"/>
          <w:sz w:val="32"/>
          <w:szCs w:val="32"/>
        </w:rPr>
      </w:pPr>
      <w:r w:rsidRPr="00424761">
        <w:rPr>
          <w:rFonts w:ascii="Times New Roman" w:hAnsi="Times New Roman" w:cs="Times New Roman"/>
          <w:color w:val="343434"/>
          <w:sz w:val="32"/>
          <w:szCs w:val="32"/>
        </w:rPr>
        <w:t>Title of Story: _____________________________________________________ Approximate length of story: ______minutes</w:t>
      </w:r>
      <w:r w:rsidRPr="00424761">
        <w:rPr>
          <w:rFonts w:ascii="MS Mincho" w:eastAsia="MS Mincho" w:hAnsi="MS Mincho" w:cs="MS Mincho" w:hint="eastAsia"/>
          <w:color w:val="343434"/>
          <w:sz w:val="32"/>
          <w:szCs w:val="32"/>
        </w:rPr>
        <w:t> </w:t>
      </w:r>
      <w:r w:rsidRPr="00424761">
        <w:rPr>
          <w:rFonts w:ascii="Times New Roman" w:hAnsi="Times New Roman" w:cs="Times New Roman"/>
          <w:color w:val="343434"/>
          <w:sz w:val="32"/>
          <w:szCs w:val="32"/>
        </w:rPr>
        <w:t>How did you hear about the contest</w:t>
      </w:r>
      <w:proofErr w:type="gramStart"/>
      <w:r w:rsidRPr="00424761">
        <w:rPr>
          <w:rFonts w:ascii="Times New Roman" w:hAnsi="Times New Roman" w:cs="Times New Roman"/>
          <w:color w:val="343434"/>
          <w:sz w:val="32"/>
          <w:szCs w:val="32"/>
        </w:rPr>
        <w:t>?_</w:t>
      </w:r>
      <w:proofErr w:type="gramEnd"/>
      <w:r w:rsidRPr="00424761">
        <w:rPr>
          <w:rFonts w:ascii="Times New Roman" w:hAnsi="Times New Roman" w:cs="Times New Roman"/>
          <w:color w:val="343434"/>
          <w:sz w:val="32"/>
          <w:szCs w:val="32"/>
        </w:rPr>
        <w:t xml:space="preserve">______________________________________ </w:t>
      </w:r>
    </w:p>
    <w:p w14:paraId="6E95EA93" w14:textId="5ECE9DB8" w:rsidR="006B7B39" w:rsidRPr="00424761" w:rsidRDefault="006B7B39" w:rsidP="006B7B39">
      <w:pPr>
        <w:autoSpaceDE w:val="0"/>
        <w:autoSpaceDN w:val="0"/>
        <w:adjustRightInd w:val="0"/>
        <w:spacing w:after="240" w:line="440" w:lineRule="atLeast"/>
        <w:rPr>
          <w:rFonts w:ascii="Times" w:hAnsi="Times" w:cs="Times"/>
          <w:color w:val="000000"/>
          <w:sz w:val="32"/>
          <w:szCs w:val="32"/>
        </w:rPr>
      </w:pPr>
      <w:r w:rsidRPr="00424761">
        <w:rPr>
          <w:rFonts w:ascii="Times New Roman" w:hAnsi="Times New Roman" w:cs="Times New Roman"/>
          <w:color w:val="343434"/>
          <w:sz w:val="32"/>
          <w:szCs w:val="32"/>
        </w:rPr>
        <w:t>PLEASE N</w:t>
      </w:r>
      <w:r w:rsidR="002255F5" w:rsidRPr="00424761">
        <w:rPr>
          <w:rFonts w:ascii="Times New Roman" w:hAnsi="Times New Roman" w:cs="Times New Roman"/>
          <w:color w:val="343434"/>
          <w:sz w:val="32"/>
          <w:szCs w:val="32"/>
        </w:rPr>
        <w:t xml:space="preserve">OTE: Performances at the July </w:t>
      </w:r>
      <w:r w:rsidR="001C10E2">
        <w:rPr>
          <w:rFonts w:ascii="Times New Roman" w:hAnsi="Times New Roman" w:cs="Times New Roman"/>
          <w:color w:val="343434"/>
          <w:sz w:val="32"/>
          <w:szCs w:val="32"/>
        </w:rPr>
        <w:t>13, 2019</w:t>
      </w:r>
      <w:r w:rsidRPr="00424761">
        <w:rPr>
          <w:rFonts w:ascii="Times New Roman" w:hAnsi="Times New Roman" w:cs="Times New Roman"/>
          <w:color w:val="343434"/>
          <w:sz w:val="32"/>
          <w:szCs w:val="32"/>
        </w:rPr>
        <w:t xml:space="preserve"> event may be photographed and recorded (audio and video) and used by MO-TELL to promote future contests or Missouri storytelling in general. </w:t>
      </w:r>
    </w:p>
    <w:p w14:paraId="0854EA37" w14:textId="77777777" w:rsidR="006B7B39" w:rsidRPr="00424761" w:rsidRDefault="006B7B39" w:rsidP="006B7B39">
      <w:pPr>
        <w:autoSpaceDE w:val="0"/>
        <w:autoSpaceDN w:val="0"/>
        <w:adjustRightInd w:val="0"/>
        <w:spacing w:after="240" w:line="360" w:lineRule="atLeast"/>
        <w:rPr>
          <w:rFonts w:ascii="Times" w:hAnsi="Times" w:cs="Times"/>
          <w:color w:val="000000"/>
          <w:sz w:val="32"/>
          <w:szCs w:val="32"/>
        </w:rPr>
      </w:pPr>
      <w:r w:rsidRPr="00424761">
        <w:rPr>
          <w:rFonts w:ascii="Times New Roman" w:hAnsi="Times New Roman" w:cs="Times New Roman"/>
          <w:color w:val="343434"/>
          <w:sz w:val="32"/>
          <w:szCs w:val="32"/>
        </w:rPr>
        <w:t xml:space="preserve">For questions about the contest, email </w:t>
      </w:r>
      <w:r w:rsidR="00FC3C27">
        <w:rPr>
          <w:rFonts w:ascii="Times" w:hAnsi="Times" w:cs="Times"/>
          <w:b/>
          <w:bCs/>
          <w:color w:val="343434"/>
          <w:sz w:val="32"/>
          <w:szCs w:val="32"/>
        </w:rPr>
        <w:t>motell.</w:t>
      </w:r>
      <w:r w:rsidRPr="00424761">
        <w:rPr>
          <w:rFonts w:ascii="Times" w:hAnsi="Times" w:cs="Times"/>
          <w:b/>
          <w:bCs/>
          <w:color w:val="343434"/>
          <w:sz w:val="32"/>
          <w:szCs w:val="32"/>
        </w:rPr>
        <w:t xml:space="preserve">liarscontest@gmail.com. </w:t>
      </w:r>
    </w:p>
    <w:p w14:paraId="3CA9E72B" w14:textId="77777777" w:rsidR="006B7B39" w:rsidRDefault="006B7B39"/>
    <w:sectPr w:rsidR="006B7B39" w:rsidSect="006B7B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34E892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39"/>
    <w:rsid w:val="00081D9D"/>
    <w:rsid w:val="0011207B"/>
    <w:rsid w:val="001C10E2"/>
    <w:rsid w:val="002255F5"/>
    <w:rsid w:val="00424761"/>
    <w:rsid w:val="00634212"/>
    <w:rsid w:val="006B7B39"/>
    <w:rsid w:val="0073025F"/>
    <w:rsid w:val="008D1335"/>
    <w:rsid w:val="00A91737"/>
    <w:rsid w:val="00B15EEA"/>
    <w:rsid w:val="00B51F75"/>
    <w:rsid w:val="00C55067"/>
    <w:rsid w:val="00D46193"/>
    <w:rsid w:val="00E457F2"/>
    <w:rsid w:val="00E94C75"/>
    <w:rsid w:val="00FC3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81622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7B39"/>
  </w:style>
  <w:style w:type="paragraph" w:styleId="ListParagraph">
    <w:name w:val="List Paragraph"/>
    <w:basedOn w:val="Normal"/>
    <w:uiPriority w:val="34"/>
    <w:qFormat/>
    <w:rsid w:val="00081D9D"/>
    <w:pPr>
      <w:ind w:left="720"/>
      <w:contextualSpacing/>
    </w:pPr>
  </w:style>
  <w:style w:type="paragraph" w:styleId="BalloonText">
    <w:name w:val="Balloon Text"/>
    <w:basedOn w:val="Normal"/>
    <w:link w:val="BalloonTextChar"/>
    <w:uiPriority w:val="99"/>
    <w:semiHidden/>
    <w:unhideWhenUsed/>
    <w:rsid w:val="00C55067"/>
    <w:rPr>
      <w:rFonts w:ascii="Lucida Grande" w:hAnsi="Lucida Grande"/>
      <w:sz w:val="18"/>
      <w:szCs w:val="18"/>
    </w:rPr>
  </w:style>
  <w:style w:type="character" w:customStyle="1" w:styleId="BalloonTextChar">
    <w:name w:val="Balloon Text Char"/>
    <w:basedOn w:val="DefaultParagraphFont"/>
    <w:link w:val="BalloonText"/>
    <w:uiPriority w:val="99"/>
    <w:semiHidden/>
    <w:rsid w:val="00C5506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7B39"/>
  </w:style>
  <w:style w:type="paragraph" w:styleId="ListParagraph">
    <w:name w:val="List Paragraph"/>
    <w:basedOn w:val="Normal"/>
    <w:uiPriority w:val="34"/>
    <w:qFormat/>
    <w:rsid w:val="00081D9D"/>
    <w:pPr>
      <w:ind w:left="720"/>
      <w:contextualSpacing/>
    </w:pPr>
  </w:style>
  <w:style w:type="paragraph" w:styleId="BalloonText">
    <w:name w:val="Balloon Text"/>
    <w:basedOn w:val="Normal"/>
    <w:link w:val="BalloonTextChar"/>
    <w:uiPriority w:val="99"/>
    <w:semiHidden/>
    <w:unhideWhenUsed/>
    <w:rsid w:val="00C55067"/>
    <w:rPr>
      <w:rFonts w:ascii="Lucida Grande" w:hAnsi="Lucida Grande"/>
      <w:sz w:val="18"/>
      <w:szCs w:val="18"/>
    </w:rPr>
  </w:style>
  <w:style w:type="character" w:customStyle="1" w:styleId="BalloonTextChar">
    <w:name w:val="Balloon Text Char"/>
    <w:basedOn w:val="DefaultParagraphFont"/>
    <w:link w:val="BalloonText"/>
    <w:uiPriority w:val="99"/>
    <w:semiHidden/>
    <w:rsid w:val="00C5506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Kuntz</dc:creator>
  <cp:keywords/>
  <dc:description/>
  <cp:lastModifiedBy>Hilary Kuntz</cp:lastModifiedBy>
  <cp:revision>2</cp:revision>
  <cp:lastPrinted>2018-03-11T23:32:00Z</cp:lastPrinted>
  <dcterms:created xsi:type="dcterms:W3CDTF">2019-02-06T03:40:00Z</dcterms:created>
  <dcterms:modified xsi:type="dcterms:W3CDTF">2019-02-06T03:40:00Z</dcterms:modified>
</cp:coreProperties>
</file>