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72F2" w14:textId="77777777" w:rsidR="001C7551" w:rsidRDefault="001C7551" w:rsidP="001C7551"/>
    <w:p w14:paraId="7482CB3C" w14:textId="234019EA" w:rsidR="001C7551" w:rsidRDefault="001C7551" w:rsidP="001C7551">
      <w:pPr>
        <w:autoSpaceDE w:val="0"/>
        <w:autoSpaceDN w:val="0"/>
        <w:adjustRightInd w:val="0"/>
        <w:spacing w:after="240" w:line="560" w:lineRule="atLeast"/>
        <w:jc w:val="center"/>
        <w:rPr>
          <w:rFonts w:ascii="Times" w:hAnsi="Times" w:cs="Times"/>
          <w:b/>
          <w:bCs/>
          <w:sz w:val="48"/>
          <w:szCs w:val="48"/>
        </w:rPr>
      </w:pPr>
      <w:r w:rsidRPr="00197912">
        <w:rPr>
          <w:rFonts w:ascii="Times" w:hAnsi="Times" w:cs="Times"/>
          <w:noProof/>
        </w:rPr>
        <w:drawing>
          <wp:inline distT="0" distB="0" distL="0" distR="0" wp14:anchorId="6D2EF282" wp14:editId="3D1A5086">
            <wp:extent cx="1945640" cy="967740"/>
            <wp:effectExtent l="0" t="0" r="0" b="0"/>
            <wp:docPr id="461928604" name="Picture 461928604" descr="A black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5640" cy="967740"/>
                    </a:xfrm>
                    <a:prstGeom prst="rect">
                      <a:avLst/>
                    </a:prstGeom>
                    <a:noFill/>
                    <a:ln>
                      <a:noFill/>
                    </a:ln>
                  </pic:spPr>
                </pic:pic>
              </a:graphicData>
            </a:graphic>
          </wp:inline>
        </w:drawing>
      </w:r>
    </w:p>
    <w:p w14:paraId="01AD50D5" w14:textId="77777777" w:rsidR="001D209D" w:rsidRPr="001D209D" w:rsidRDefault="001C7551" w:rsidP="001D209D">
      <w:pPr>
        <w:autoSpaceDE w:val="0"/>
        <w:autoSpaceDN w:val="0"/>
        <w:adjustRightInd w:val="0"/>
        <w:spacing w:after="120"/>
        <w:jc w:val="center"/>
        <w:rPr>
          <w:rFonts w:ascii="Arial" w:hAnsi="Arial" w:cs="Arial"/>
          <w:b/>
          <w:bCs/>
          <w:sz w:val="48"/>
          <w:szCs w:val="48"/>
        </w:rPr>
      </w:pPr>
      <w:r w:rsidRPr="001D209D">
        <w:rPr>
          <w:rFonts w:ascii="Arial" w:hAnsi="Arial" w:cs="Arial"/>
          <w:b/>
          <w:bCs/>
          <w:sz w:val="48"/>
          <w:szCs w:val="48"/>
        </w:rPr>
        <w:t xml:space="preserve">THE MISSOURI STATE LIARS CONTEST </w:t>
      </w:r>
    </w:p>
    <w:p w14:paraId="20586FB4" w14:textId="3A8E5706" w:rsidR="001C7551" w:rsidRPr="001D209D" w:rsidRDefault="001C7551" w:rsidP="001D209D">
      <w:pPr>
        <w:autoSpaceDE w:val="0"/>
        <w:autoSpaceDN w:val="0"/>
        <w:adjustRightInd w:val="0"/>
        <w:spacing w:after="120"/>
        <w:jc w:val="center"/>
        <w:rPr>
          <w:rFonts w:ascii="Arial" w:hAnsi="Arial" w:cs="Arial"/>
          <w:sz w:val="36"/>
          <w:szCs w:val="36"/>
        </w:rPr>
      </w:pPr>
      <w:r w:rsidRPr="001D209D">
        <w:rPr>
          <w:rFonts w:ascii="Arial" w:hAnsi="Arial" w:cs="Arial"/>
          <w:b/>
          <w:bCs/>
          <w:sz w:val="36"/>
          <w:szCs w:val="36"/>
        </w:rPr>
        <w:t>202</w:t>
      </w:r>
      <w:r w:rsidR="00820DFC" w:rsidRPr="001D209D">
        <w:rPr>
          <w:rFonts w:ascii="Arial" w:hAnsi="Arial" w:cs="Arial"/>
          <w:b/>
          <w:bCs/>
          <w:sz w:val="36"/>
          <w:szCs w:val="36"/>
        </w:rPr>
        <w:t>5</w:t>
      </w:r>
      <w:r w:rsidRPr="001D209D">
        <w:rPr>
          <w:rFonts w:ascii="Arial" w:hAnsi="Arial" w:cs="Arial"/>
          <w:b/>
          <w:bCs/>
          <w:sz w:val="36"/>
          <w:szCs w:val="36"/>
        </w:rPr>
        <w:t xml:space="preserve"> OFFICIAL RULES – WRITTEN CATEGORY</w:t>
      </w:r>
    </w:p>
    <w:p w14:paraId="7BC2124C" w14:textId="794E93B6" w:rsidR="001C7551" w:rsidRDefault="001C7551" w:rsidP="001D209D">
      <w:pPr>
        <w:autoSpaceDE w:val="0"/>
        <w:autoSpaceDN w:val="0"/>
        <w:adjustRightInd w:val="0"/>
        <w:spacing w:after="120"/>
        <w:jc w:val="center"/>
        <w:rPr>
          <w:rFonts w:ascii="Arial" w:hAnsi="Arial" w:cs="Arial"/>
          <w:i/>
          <w:iCs/>
        </w:rPr>
      </w:pPr>
      <w:r w:rsidRPr="001C7551">
        <w:rPr>
          <w:rFonts w:ascii="Arial" w:hAnsi="Arial" w:cs="Arial"/>
          <w:i/>
          <w:iCs/>
        </w:rPr>
        <w:t>The following rules pertain to the Written Category of the 202</w:t>
      </w:r>
      <w:r w:rsidR="00820DFC">
        <w:rPr>
          <w:rFonts w:ascii="Arial" w:hAnsi="Arial" w:cs="Arial"/>
          <w:i/>
          <w:iCs/>
        </w:rPr>
        <w:t>5</w:t>
      </w:r>
      <w:r w:rsidRPr="001C7551">
        <w:rPr>
          <w:rFonts w:ascii="Arial" w:hAnsi="Arial" w:cs="Arial"/>
          <w:i/>
          <w:iCs/>
        </w:rPr>
        <w:t xml:space="preserve"> Missouri State Liars Contest, sponsored by MO-TELL (Missouri Storytelling).</w:t>
      </w:r>
    </w:p>
    <w:p w14:paraId="5F712A51" w14:textId="77777777" w:rsidR="001D209D" w:rsidRPr="001C7551" w:rsidRDefault="001D209D" w:rsidP="001D209D">
      <w:pPr>
        <w:autoSpaceDE w:val="0"/>
        <w:autoSpaceDN w:val="0"/>
        <w:adjustRightInd w:val="0"/>
        <w:spacing w:after="120"/>
        <w:rPr>
          <w:rFonts w:ascii="Arial" w:hAnsi="Arial" w:cs="Arial"/>
        </w:rPr>
      </w:pPr>
    </w:p>
    <w:p w14:paraId="5F44D981" w14:textId="3EE02350" w:rsidR="001C7551" w:rsidRPr="001C7551" w:rsidRDefault="001C7551" w:rsidP="000107E1">
      <w:pPr>
        <w:autoSpaceDE w:val="0"/>
        <w:autoSpaceDN w:val="0"/>
        <w:adjustRightInd w:val="0"/>
        <w:spacing w:after="120"/>
        <w:rPr>
          <w:rFonts w:ascii="Arial" w:hAnsi="Arial" w:cs="Arial"/>
        </w:rPr>
      </w:pPr>
      <w:r w:rsidRPr="001C7551">
        <w:rPr>
          <w:rFonts w:ascii="Arial" w:hAnsi="Arial" w:cs="Arial"/>
        </w:rPr>
        <w:t xml:space="preserve">Each entrant in the </w:t>
      </w:r>
      <w:r w:rsidRPr="001C7551">
        <w:rPr>
          <w:rFonts w:ascii="Arial" w:hAnsi="Arial" w:cs="Arial"/>
          <w:b/>
          <w:bCs/>
        </w:rPr>
        <w:t xml:space="preserve">Written Category </w:t>
      </w:r>
      <w:r w:rsidRPr="001C7551">
        <w:rPr>
          <w:rFonts w:ascii="Arial" w:hAnsi="Arial" w:cs="Arial"/>
        </w:rPr>
        <w:t>of 202</w:t>
      </w:r>
      <w:r w:rsidR="00820DFC">
        <w:rPr>
          <w:rFonts w:ascii="Arial" w:hAnsi="Arial" w:cs="Arial"/>
        </w:rPr>
        <w:t>5</w:t>
      </w:r>
      <w:r w:rsidRPr="001C7551">
        <w:rPr>
          <w:rFonts w:ascii="Arial" w:hAnsi="Arial" w:cs="Arial"/>
        </w:rPr>
        <w:t xml:space="preserve"> Missouri State Liars contest must: </w:t>
      </w:r>
    </w:p>
    <w:p w14:paraId="6F591947" w14:textId="77777777" w:rsidR="001C7551" w:rsidRPr="001C7551" w:rsidRDefault="001C7551" w:rsidP="000107E1">
      <w:pPr>
        <w:numPr>
          <w:ilvl w:val="0"/>
          <w:numId w:val="1"/>
        </w:numPr>
        <w:tabs>
          <w:tab w:val="left" w:pos="220"/>
          <w:tab w:val="left" w:pos="720"/>
        </w:tabs>
        <w:autoSpaceDE w:val="0"/>
        <w:autoSpaceDN w:val="0"/>
        <w:adjustRightInd w:val="0"/>
        <w:spacing w:after="120"/>
        <w:ind w:hanging="720"/>
        <w:rPr>
          <w:rFonts w:ascii="Arial" w:hAnsi="Arial" w:cs="Arial"/>
        </w:rPr>
      </w:pPr>
      <w:r w:rsidRPr="001C7551">
        <w:rPr>
          <w:rFonts w:ascii="Arial" w:hAnsi="Arial" w:cs="Arial"/>
        </w:rPr>
        <w:t xml:space="preserve">Submit a story in a Word document </w:t>
      </w:r>
    </w:p>
    <w:p w14:paraId="1E8F9CD6" w14:textId="77777777" w:rsidR="000107E1" w:rsidRDefault="001C7551" w:rsidP="000107E1">
      <w:pPr>
        <w:numPr>
          <w:ilvl w:val="0"/>
          <w:numId w:val="1"/>
        </w:numPr>
        <w:tabs>
          <w:tab w:val="left" w:pos="220"/>
          <w:tab w:val="left" w:pos="720"/>
        </w:tabs>
        <w:autoSpaceDE w:val="0"/>
        <w:autoSpaceDN w:val="0"/>
        <w:adjustRightInd w:val="0"/>
        <w:spacing w:after="120"/>
        <w:ind w:hanging="720"/>
        <w:rPr>
          <w:rFonts w:ascii="Arial" w:hAnsi="Arial" w:cs="Arial"/>
        </w:rPr>
      </w:pPr>
      <w:r w:rsidRPr="001C7551">
        <w:rPr>
          <w:rFonts w:ascii="Arial" w:hAnsi="Arial" w:cs="Arial"/>
        </w:rPr>
        <w:t xml:space="preserve">Submit a completed registration form with a </w:t>
      </w:r>
      <w:r w:rsidRPr="001C7551">
        <w:rPr>
          <w:rFonts w:ascii="Arial" w:hAnsi="Arial" w:cs="Arial"/>
          <w:b/>
        </w:rPr>
        <w:t>$15 entry fee for MO-TELL</w:t>
      </w:r>
      <w:r w:rsidRPr="001C7551">
        <w:rPr>
          <w:rFonts w:ascii="Arial" w:hAnsi="Arial" w:cs="Arial"/>
        </w:rPr>
        <w:t xml:space="preserve"> </w:t>
      </w:r>
      <w:r w:rsidRPr="001C7551">
        <w:rPr>
          <w:rFonts w:ascii="Arial" w:hAnsi="Arial" w:cs="Arial"/>
          <w:b/>
        </w:rPr>
        <w:t>members,</w:t>
      </w:r>
      <w:r w:rsidRPr="001C7551">
        <w:rPr>
          <w:rFonts w:ascii="Arial" w:hAnsi="Arial" w:cs="Arial"/>
        </w:rPr>
        <w:t xml:space="preserve"> or a </w:t>
      </w:r>
      <w:r w:rsidRPr="001C7551">
        <w:rPr>
          <w:rFonts w:ascii="Arial" w:hAnsi="Arial" w:cs="Arial"/>
          <w:b/>
          <w:bCs/>
        </w:rPr>
        <w:t xml:space="preserve">$30 entry fee for non-MO-TELL members </w:t>
      </w:r>
      <w:r w:rsidRPr="001C7551">
        <w:rPr>
          <w:rFonts w:ascii="Arial" w:hAnsi="Arial" w:cs="Arial"/>
        </w:rPr>
        <w:t>to</w:t>
      </w:r>
      <w:r w:rsidR="000107E1">
        <w:rPr>
          <w:rFonts w:ascii="Arial" w:hAnsi="Arial" w:cs="Arial"/>
        </w:rPr>
        <w:t>:</w:t>
      </w:r>
      <w:r w:rsidRPr="001C7551">
        <w:rPr>
          <w:rFonts w:ascii="Arial" w:hAnsi="Arial" w:cs="Arial"/>
        </w:rPr>
        <w:t xml:space="preserve"> </w:t>
      </w:r>
    </w:p>
    <w:p w14:paraId="3F360529" w14:textId="067955BA" w:rsidR="000107E1" w:rsidRPr="000107E1" w:rsidRDefault="000107E1" w:rsidP="000107E1">
      <w:r w:rsidRPr="000107E1">
        <w:tab/>
      </w:r>
      <w:r w:rsidRPr="000107E1">
        <w:tab/>
      </w:r>
      <w:r>
        <w:tab/>
      </w:r>
      <w:r>
        <w:tab/>
      </w:r>
      <w:r>
        <w:tab/>
      </w:r>
      <w:r w:rsidR="00B5419C" w:rsidRPr="000107E1">
        <w:rPr>
          <w:highlight w:val="yellow"/>
        </w:rPr>
        <w:t>Missouri Storytelling Inc</w:t>
      </w:r>
      <w:r w:rsidR="00B5419C" w:rsidRPr="000107E1">
        <w:t xml:space="preserve"> </w:t>
      </w:r>
    </w:p>
    <w:p w14:paraId="3FD8BF54" w14:textId="6DDD98F9" w:rsidR="000107E1" w:rsidRPr="000107E1" w:rsidRDefault="000107E1" w:rsidP="000107E1">
      <w:r w:rsidRPr="000107E1">
        <w:tab/>
      </w:r>
      <w:r w:rsidRPr="000107E1">
        <w:tab/>
      </w:r>
      <w:r>
        <w:tab/>
      </w:r>
      <w:r>
        <w:tab/>
      </w:r>
      <w:r>
        <w:tab/>
      </w:r>
      <w:r w:rsidR="00B5419C" w:rsidRPr="000107E1">
        <w:rPr>
          <w:highlight w:val="yellow"/>
        </w:rPr>
        <w:t>9621 Olive Blvd. #28994</w:t>
      </w:r>
      <w:r w:rsidR="00B5419C" w:rsidRPr="000107E1">
        <w:t xml:space="preserve"> </w:t>
      </w:r>
    </w:p>
    <w:p w14:paraId="482BBCD1" w14:textId="2A826EF2" w:rsidR="001C7551" w:rsidRDefault="000107E1" w:rsidP="000107E1">
      <w:r w:rsidRPr="000107E1">
        <w:tab/>
      </w:r>
      <w:r w:rsidRPr="000107E1">
        <w:tab/>
      </w:r>
      <w:r>
        <w:tab/>
      </w:r>
      <w:r>
        <w:tab/>
      </w:r>
      <w:r>
        <w:tab/>
      </w:r>
      <w:r w:rsidR="00B5419C" w:rsidRPr="000107E1">
        <w:rPr>
          <w:highlight w:val="yellow"/>
        </w:rPr>
        <w:t>St. Louis MO. 63132-9998</w:t>
      </w:r>
      <w:r w:rsidR="00B5419C" w:rsidRPr="000107E1">
        <w:t xml:space="preserve"> </w:t>
      </w:r>
    </w:p>
    <w:p w14:paraId="2CCA546A" w14:textId="77777777" w:rsidR="000107E1" w:rsidRPr="000107E1" w:rsidRDefault="000107E1" w:rsidP="000107E1"/>
    <w:p w14:paraId="4773EF0A" w14:textId="75699553" w:rsidR="000107E1" w:rsidRPr="000107E1" w:rsidRDefault="000107E1" w:rsidP="000107E1">
      <w:pPr>
        <w:tabs>
          <w:tab w:val="left" w:pos="220"/>
          <w:tab w:val="left" w:pos="720"/>
        </w:tabs>
        <w:autoSpaceDE w:val="0"/>
        <w:autoSpaceDN w:val="0"/>
        <w:adjustRightInd w:val="0"/>
        <w:spacing w:after="120"/>
        <w:rPr>
          <w:rFonts w:ascii="Arial" w:hAnsi="Arial" w:cs="Arial"/>
          <w:b/>
          <w:bCs/>
        </w:rPr>
      </w:pPr>
      <w:r w:rsidRPr="000107E1">
        <w:rPr>
          <w:rFonts w:ascii="Arial" w:hAnsi="Arial" w:cs="Arial"/>
          <w:b/>
          <w:bCs/>
        </w:rPr>
        <w:t xml:space="preserve">Entries: </w:t>
      </w:r>
    </w:p>
    <w:p w14:paraId="0E89626B" w14:textId="20408222" w:rsidR="001D209D" w:rsidRPr="00403A9A" w:rsidRDefault="001C7551" w:rsidP="00403A9A">
      <w:pPr>
        <w:pStyle w:val="ListParagraph"/>
        <w:numPr>
          <w:ilvl w:val="0"/>
          <w:numId w:val="5"/>
        </w:numPr>
        <w:spacing w:after="240"/>
      </w:pPr>
      <w:r w:rsidRPr="00403A9A">
        <w:t xml:space="preserve">Each entrant may submit up to </w:t>
      </w:r>
      <w:r w:rsidR="00FD678A" w:rsidRPr="00403A9A">
        <w:t>two</w:t>
      </w:r>
      <w:r w:rsidRPr="00403A9A">
        <w:t xml:space="preserve"> (</w:t>
      </w:r>
      <w:r w:rsidR="00FD678A" w:rsidRPr="00403A9A">
        <w:t>2</w:t>
      </w:r>
      <w:r w:rsidRPr="00403A9A">
        <w:t>) stories. Each</w:t>
      </w:r>
      <w:r w:rsidR="00FD678A" w:rsidRPr="00403A9A">
        <w:t xml:space="preserve"> </w:t>
      </w:r>
      <w:r w:rsidRPr="00403A9A">
        <w:t xml:space="preserve">story submitted must be accompanied by a separate registration form and $15 entry fee. </w:t>
      </w:r>
    </w:p>
    <w:p w14:paraId="50335A33" w14:textId="74105973" w:rsidR="000107E1" w:rsidRPr="00403A9A" w:rsidRDefault="001C7551" w:rsidP="00403A9A">
      <w:pPr>
        <w:pStyle w:val="ListParagraph"/>
        <w:numPr>
          <w:ilvl w:val="0"/>
          <w:numId w:val="5"/>
        </w:numPr>
        <w:spacing w:after="240"/>
      </w:pPr>
      <w:r w:rsidRPr="00403A9A">
        <w:t xml:space="preserve">Note that each entrant may submit up to </w:t>
      </w:r>
      <w:r w:rsidR="00FD678A" w:rsidRPr="00403A9A">
        <w:t>two</w:t>
      </w:r>
      <w:r w:rsidRPr="00403A9A">
        <w:t xml:space="preserve"> (</w:t>
      </w:r>
      <w:r w:rsidR="00FD678A" w:rsidRPr="00403A9A">
        <w:t>2</w:t>
      </w:r>
      <w:r w:rsidRPr="00403A9A">
        <w:t xml:space="preserve">) stories in each category, the Spoken Category and the Written Category. The same story may be submitted in both categories, i.e., as an entry in the Spoken Category and the Written Category (separate fee for each). </w:t>
      </w:r>
      <w:r w:rsidRPr="00403A9A">
        <w:rPr>
          <w:highlight w:val="yellow"/>
        </w:rPr>
        <w:t xml:space="preserve">If </w:t>
      </w:r>
      <w:r w:rsidR="00FD678A" w:rsidRPr="00403A9A">
        <w:rPr>
          <w:highlight w:val="yellow"/>
        </w:rPr>
        <w:t>both</w:t>
      </w:r>
      <w:r w:rsidRPr="00403A9A">
        <w:rPr>
          <w:highlight w:val="yellow"/>
        </w:rPr>
        <w:t xml:space="preserve"> stories are selected in one category, entrant must choose which one is </w:t>
      </w:r>
      <w:r w:rsidR="003C54E1" w:rsidRPr="00403A9A">
        <w:rPr>
          <w:highlight w:val="yellow"/>
        </w:rPr>
        <w:t xml:space="preserve">for </w:t>
      </w:r>
      <w:r w:rsidRPr="00403A9A">
        <w:rPr>
          <w:highlight w:val="yellow"/>
        </w:rPr>
        <w:t>the competition.  If the same story is selected in both categories, entrant must decide in which category the story would remain for competition.</w:t>
      </w:r>
      <w:r w:rsidRPr="00403A9A">
        <w:t xml:space="preserve"> </w:t>
      </w:r>
    </w:p>
    <w:p w14:paraId="13ED5C2A" w14:textId="51AF6144" w:rsidR="000107E1" w:rsidRPr="000107E1" w:rsidRDefault="001C7551" w:rsidP="000107E1">
      <w:pPr>
        <w:tabs>
          <w:tab w:val="left" w:pos="220"/>
          <w:tab w:val="left" w:pos="720"/>
        </w:tabs>
        <w:autoSpaceDE w:val="0"/>
        <w:autoSpaceDN w:val="0"/>
        <w:adjustRightInd w:val="0"/>
        <w:spacing w:after="120"/>
        <w:rPr>
          <w:rFonts w:ascii="Arial" w:hAnsi="Arial" w:cs="Arial"/>
          <w:b/>
          <w:bCs/>
        </w:rPr>
      </w:pPr>
      <w:r w:rsidRPr="000107E1">
        <w:rPr>
          <w:rFonts w:ascii="Arial" w:hAnsi="Arial" w:cs="Arial"/>
          <w:b/>
        </w:rPr>
        <w:t>Deadline for Entering</w:t>
      </w:r>
      <w:r w:rsidR="000107E1" w:rsidRPr="000107E1">
        <w:rPr>
          <w:rFonts w:ascii="Arial" w:hAnsi="Arial" w:cs="Arial"/>
          <w:b/>
        </w:rPr>
        <w:t>:</w:t>
      </w:r>
      <w:r w:rsidRPr="000107E1">
        <w:rPr>
          <w:rFonts w:ascii="Arial" w:hAnsi="Arial" w:cs="Arial"/>
        </w:rPr>
        <w:t xml:space="preserve"> </w:t>
      </w:r>
    </w:p>
    <w:p w14:paraId="66C8AE99" w14:textId="77777777" w:rsidR="000107E1" w:rsidRPr="00403A9A" w:rsidRDefault="001C7551" w:rsidP="00403A9A">
      <w:pPr>
        <w:pStyle w:val="ListParagraph"/>
        <w:numPr>
          <w:ilvl w:val="0"/>
          <w:numId w:val="6"/>
        </w:numPr>
        <w:spacing w:after="240"/>
      </w:pPr>
      <w:r w:rsidRPr="00403A9A">
        <w:t xml:space="preserve">Story entries will be accepted until </w:t>
      </w:r>
      <w:r w:rsidRPr="007B06CF">
        <w:rPr>
          <w:color w:val="FF0000"/>
        </w:rPr>
        <w:t>Ju</w:t>
      </w:r>
      <w:r w:rsidR="00820DFC" w:rsidRPr="007B06CF">
        <w:rPr>
          <w:color w:val="FF0000"/>
        </w:rPr>
        <w:t>ne 22</w:t>
      </w:r>
      <w:r w:rsidRPr="007B06CF">
        <w:rPr>
          <w:color w:val="FF0000"/>
        </w:rPr>
        <w:t>, 202</w:t>
      </w:r>
      <w:r w:rsidR="00820DFC" w:rsidRPr="007B06CF">
        <w:rPr>
          <w:color w:val="FF0000"/>
        </w:rPr>
        <w:t>5</w:t>
      </w:r>
      <w:r w:rsidRPr="00403A9A">
        <w:t xml:space="preserve">. </w:t>
      </w:r>
    </w:p>
    <w:p w14:paraId="77088EBF" w14:textId="77777777" w:rsidR="000107E1" w:rsidRPr="00403A9A" w:rsidRDefault="001C7551" w:rsidP="00403A9A">
      <w:pPr>
        <w:pStyle w:val="ListParagraph"/>
        <w:numPr>
          <w:ilvl w:val="0"/>
          <w:numId w:val="6"/>
        </w:numPr>
        <w:spacing w:after="240"/>
      </w:pPr>
      <w:r w:rsidRPr="00403A9A">
        <w:t xml:space="preserve">A panel of judges will choose the winners from among the entrants in the Written Category. </w:t>
      </w:r>
      <w:r w:rsidR="003621A3" w:rsidRPr="00403A9A">
        <w:t xml:space="preserve">Finalists will be notified on or around </w:t>
      </w:r>
      <w:r w:rsidR="003621A3" w:rsidRPr="007B06CF">
        <w:rPr>
          <w:color w:val="FF0000"/>
        </w:rPr>
        <w:t>July 01, 2025</w:t>
      </w:r>
      <w:r w:rsidR="003621A3" w:rsidRPr="00403A9A">
        <w:t xml:space="preserve">. </w:t>
      </w:r>
    </w:p>
    <w:p w14:paraId="5C22595D" w14:textId="77777777" w:rsidR="000107E1" w:rsidRPr="00403A9A" w:rsidRDefault="001C7551" w:rsidP="00403A9A">
      <w:pPr>
        <w:pStyle w:val="ListParagraph"/>
        <w:numPr>
          <w:ilvl w:val="0"/>
          <w:numId w:val="6"/>
        </w:numPr>
        <w:spacing w:after="240"/>
      </w:pPr>
      <w:r w:rsidRPr="00403A9A">
        <w:t xml:space="preserve">The 1st place winner in the Written category will be invited to read their story after the </w:t>
      </w:r>
      <w:r w:rsidR="003621A3" w:rsidRPr="00403A9A">
        <w:t>Spoken</w:t>
      </w:r>
      <w:r w:rsidRPr="00403A9A">
        <w:t xml:space="preserve"> contest on </w:t>
      </w:r>
      <w:r w:rsidRPr="007B06CF">
        <w:rPr>
          <w:color w:val="FF0000"/>
        </w:rPr>
        <w:t xml:space="preserve">July </w:t>
      </w:r>
      <w:r w:rsidR="00575BD7" w:rsidRPr="007B06CF">
        <w:rPr>
          <w:color w:val="FF0000"/>
        </w:rPr>
        <w:t>12</w:t>
      </w:r>
      <w:r w:rsidRPr="007B06CF">
        <w:rPr>
          <w:color w:val="FF0000"/>
        </w:rPr>
        <w:t>, 202</w:t>
      </w:r>
      <w:r w:rsidR="00575BD7" w:rsidRPr="007B06CF">
        <w:rPr>
          <w:color w:val="FF0000"/>
        </w:rPr>
        <w:t>5</w:t>
      </w:r>
      <w:r w:rsidRPr="00403A9A">
        <w:t xml:space="preserve">, in person. </w:t>
      </w:r>
    </w:p>
    <w:p w14:paraId="41052883" w14:textId="1E591FB6" w:rsidR="001C7551" w:rsidRPr="00403A9A" w:rsidRDefault="001C7551" w:rsidP="00403A9A">
      <w:pPr>
        <w:pStyle w:val="ListParagraph"/>
        <w:numPr>
          <w:ilvl w:val="0"/>
          <w:numId w:val="6"/>
        </w:numPr>
        <w:spacing w:after="240"/>
      </w:pPr>
      <w:r w:rsidRPr="00403A9A">
        <w:t>There will be a cash prize for the 1st, 2nd, and 3rd place winners in each contest.</w:t>
      </w:r>
    </w:p>
    <w:p w14:paraId="65EF786E" w14:textId="77777777" w:rsidR="000107E1" w:rsidRDefault="001C7551" w:rsidP="000107E1">
      <w:pPr>
        <w:pStyle w:val="Textbody"/>
        <w:spacing w:after="120" w:line="240" w:lineRule="auto"/>
        <w:rPr>
          <w:rFonts w:ascii="Arial" w:hAnsi="Arial" w:cs="Arial"/>
        </w:rPr>
      </w:pPr>
      <w:r w:rsidRPr="001C7551">
        <w:rPr>
          <w:rFonts w:ascii="Arial" w:hAnsi="Arial" w:cs="Arial"/>
          <w:b/>
        </w:rPr>
        <w:t>Eligible Stories</w:t>
      </w:r>
      <w:r w:rsidR="000107E1">
        <w:rPr>
          <w:rFonts w:ascii="Arial" w:hAnsi="Arial" w:cs="Arial"/>
          <w:b/>
        </w:rPr>
        <w:t>:</w:t>
      </w:r>
      <w:r w:rsidRPr="001C7551">
        <w:rPr>
          <w:rFonts w:ascii="Arial" w:hAnsi="Arial" w:cs="Arial"/>
        </w:rPr>
        <w:t xml:space="preserve"> </w:t>
      </w:r>
    </w:p>
    <w:p w14:paraId="2E4209CC" w14:textId="77777777" w:rsidR="000107E1" w:rsidRPr="00403A9A" w:rsidRDefault="001C7551" w:rsidP="00403A9A">
      <w:pPr>
        <w:pStyle w:val="ListParagraph"/>
        <w:numPr>
          <w:ilvl w:val="0"/>
          <w:numId w:val="8"/>
        </w:numPr>
        <w:spacing w:after="240"/>
      </w:pPr>
      <w:r w:rsidRPr="00403A9A">
        <w:t>Eligible entries for the Written Category of the 202</w:t>
      </w:r>
      <w:r w:rsidR="00575BD7" w:rsidRPr="00403A9A">
        <w:t>5</w:t>
      </w:r>
      <w:r w:rsidRPr="00403A9A">
        <w:t xml:space="preserve"> contest include any story that’s not completely true. </w:t>
      </w:r>
    </w:p>
    <w:p w14:paraId="317500F3" w14:textId="77777777" w:rsidR="000107E1" w:rsidRPr="00403A9A" w:rsidRDefault="001C7551" w:rsidP="00403A9A">
      <w:pPr>
        <w:pStyle w:val="ListParagraph"/>
        <w:numPr>
          <w:ilvl w:val="0"/>
          <w:numId w:val="8"/>
        </w:numPr>
        <w:spacing w:after="240"/>
      </w:pPr>
      <w:r w:rsidRPr="00403A9A">
        <w:rPr>
          <w:b/>
          <w:bCs/>
          <w:u w:val="single"/>
        </w:rPr>
        <w:t>Written entries must be original compositions</w:t>
      </w:r>
      <w:r w:rsidRPr="00403A9A">
        <w:t xml:space="preserve">, but they may be inspired by folklore or other material from the public domain. </w:t>
      </w:r>
    </w:p>
    <w:p w14:paraId="0192E895" w14:textId="77777777" w:rsidR="000107E1" w:rsidRPr="00403A9A" w:rsidRDefault="001C7551" w:rsidP="00403A9A">
      <w:pPr>
        <w:pStyle w:val="ListParagraph"/>
        <w:numPr>
          <w:ilvl w:val="0"/>
          <w:numId w:val="8"/>
        </w:numPr>
        <w:spacing w:after="240"/>
      </w:pPr>
      <w:r w:rsidRPr="00403A9A">
        <w:rPr>
          <w:b/>
          <w:bCs/>
        </w:rPr>
        <w:t>Written entries must be 1500 words or less with a 100-word grace amount. Stories longer than 1600 hundred words will be disqualified.</w:t>
      </w:r>
      <w:r w:rsidRPr="00403A9A">
        <w:t xml:space="preserve"> Stories will be judged on content. </w:t>
      </w:r>
    </w:p>
    <w:p w14:paraId="7DF00AEB" w14:textId="70B241CA" w:rsidR="001C7551" w:rsidRPr="00403A9A" w:rsidRDefault="001C7551" w:rsidP="00403A9A">
      <w:pPr>
        <w:pStyle w:val="ListParagraph"/>
        <w:numPr>
          <w:ilvl w:val="0"/>
          <w:numId w:val="8"/>
        </w:numPr>
        <w:spacing w:after="240"/>
      </w:pPr>
      <w:r w:rsidRPr="00403A9A">
        <w:lastRenderedPageBreak/>
        <w:t xml:space="preserve">Stories must also be PG-rated—i.e., appropriate for an all-ages audience. Any story entered in the contest which fails to meet these requirements, as deemed by the judges, will be disqualified. </w:t>
      </w:r>
    </w:p>
    <w:p w14:paraId="3174C9EA" w14:textId="77777777" w:rsidR="000107E1" w:rsidRDefault="000107E1" w:rsidP="000107E1">
      <w:pPr>
        <w:pStyle w:val="Textbody"/>
        <w:spacing w:after="120" w:line="240" w:lineRule="auto"/>
        <w:rPr>
          <w:rFonts w:ascii="Arial" w:hAnsi="Arial" w:cs="Arial"/>
        </w:rPr>
      </w:pPr>
      <w:r>
        <w:rPr>
          <w:rFonts w:ascii="Arial" w:hAnsi="Arial" w:cs="Arial"/>
          <w:b/>
          <w:bCs/>
        </w:rPr>
        <w:t xml:space="preserve">Judging: </w:t>
      </w:r>
    </w:p>
    <w:p w14:paraId="7CDFD7B2" w14:textId="2DEB2846" w:rsidR="001C7551" w:rsidRPr="00403A9A" w:rsidRDefault="001C7551" w:rsidP="00403A9A">
      <w:pPr>
        <w:pStyle w:val="ListParagraph"/>
        <w:numPr>
          <w:ilvl w:val="0"/>
          <w:numId w:val="9"/>
        </w:numPr>
        <w:spacing w:after="240"/>
      </w:pPr>
      <w:r w:rsidRPr="00403A9A">
        <w:t>Judging will be done by a panel of three storytelling experts who will score each contestant on the 4 criteria listed below:</w:t>
      </w:r>
    </w:p>
    <w:p w14:paraId="3262D14F" w14:textId="66A928C9" w:rsidR="001C7551" w:rsidRPr="00403A9A" w:rsidRDefault="00755BB6" w:rsidP="00403A9A">
      <w:pPr>
        <w:pStyle w:val="ListParagraph"/>
        <w:numPr>
          <w:ilvl w:val="0"/>
          <w:numId w:val="11"/>
        </w:numPr>
        <w:spacing w:after="240"/>
      </w:pPr>
      <w:r w:rsidRPr="00403A9A">
        <w:t xml:space="preserve">Writing </w:t>
      </w:r>
      <w:r w:rsidR="00C25F94" w:rsidRPr="00403A9A">
        <w:t>- S</w:t>
      </w:r>
      <w:r w:rsidRPr="00403A9A">
        <w:t>tructure</w:t>
      </w:r>
      <w:r w:rsidR="00F60976" w:rsidRPr="00403A9A">
        <w:t xml:space="preserve"> and mechanics</w:t>
      </w:r>
      <w:r w:rsidR="001C7551" w:rsidRPr="00403A9A">
        <w:t xml:space="preserve"> </w:t>
      </w:r>
    </w:p>
    <w:p w14:paraId="1404911A" w14:textId="70E67C7A" w:rsidR="001C7551" w:rsidRPr="00403A9A" w:rsidRDefault="001C7551" w:rsidP="00403A9A">
      <w:pPr>
        <w:pStyle w:val="ListParagraph"/>
        <w:numPr>
          <w:ilvl w:val="0"/>
          <w:numId w:val="11"/>
        </w:numPr>
        <w:spacing w:after="240"/>
      </w:pPr>
      <w:r w:rsidRPr="00403A9A">
        <w:t>Story Development - Good development of the tale (beginning, middle and end)</w:t>
      </w:r>
    </w:p>
    <w:p w14:paraId="0E3F5E47" w14:textId="4BC2C1D5" w:rsidR="001C7551" w:rsidRPr="00403A9A" w:rsidRDefault="001C7551" w:rsidP="00403A9A">
      <w:pPr>
        <w:pStyle w:val="ListParagraph"/>
        <w:numPr>
          <w:ilvl w:val="0"/>
          <w:numId w:val="11"/>
        </w:numPr>
        <w:spacing w:after="240"/>
      </w:pPr>
      <w:r w:rsidRPr="00403A9A">
        <w:t>Originality - New material or fresh handling of a familiar yarn</w:t>
      </w:r>
    </w:p>
    <w:p w14:paraId="30107660" w14:textId="41A53197" w:rsidR="001C7551" w:rsidRPr="00403A9A" w:rsidRDefault="001C7551" w:rsidP="00403A9A">
      <w:pPr>
        <w:pStyle w:val="ListParagraph"/>
        <w:numPr>
          <w:ilvl w:val="0"/>
          <w:numId w:val="11"/>
        </w:numPr>
        <w:spacing w:after="240"/>
      </w:pPr>
      <w:r w:rsidRPr="00403A9A">
        <w:t xml:space="preserve">Effectiveness of the story as a lie - In </w:t>
      </w:r>
      <w:r w:rsidR="00C25F94" w:rsidRPr="00403A9A">
        <w:t xml:space="preserve">the </w:t>
      </w:r>
      <w:r w:rsidRPr="00403A9A">
        <w:t>judges’ opinion</w:t>
      </w:r>
      <w:r w:rsidR="00C25F94" w:rsidRPr="00403A9A">
        <w:t>s</w:t>
      </w:r>
    </w:p>
    <w:p w14:paraId="5079788A" w14:textId="77777777" w:rsidR="001D209D" w:rsidRPr="00403A9A" w:rsidRDefault="001C7551" w:rsidP="00403A9A">
      <w:pPr>
        <w:pStyle w:val="ListParagraph"/>
        <w:numPr>
          <w:ilvl w:val="0"/>
          <w:numId w:val="9"/>
        </w:numPr>
        <w:spacing w:after="240"/>
      </w:pPr>
      <w:r w:rsidRPr="00403A9A">
        <w:t xml:space="preserve">The three judges will score each of the four categories on a scale of 1 to 5, with 5 being the best. There will be a maximum of 20 points per competitor. </w:t>
      </w:r>
    </w:p>
    <w:p w14:paraId="01B45D9C" w14:textId="77777777" w:rsidR="001D209D" w:rsidRPr="00403A9A" w:rsidRDefault="001C7551" w:rsidP="00403A9A">
      <w:pPr>
        <w:pStyle w:val="ListParagraph"/>
        <w:numPr>
          <w:ilvl w:val="0"/>
          <w:numId w:val="9"/>
        </w:numPr>
        <w:spacing w:after="240"/>
        <w:rPr>
          <w:b/>
          <w:bCs/>
        </w:rPr>
      </w:pPr>
      <w:r w:rsidRPr="00403A9A">
        <w:rPr>
          <w:b/>
          <w:bCs/>
        </w:rPr>
        <w:t xml:space="preserve">If an individual wins </w:t>
      </w:r>
      <w:r w:rsidR="00F60976" w:rsidRPr="00403A9A">
        <w:rPr>
          <w:b/>
          <w:bCs/>
        </w:rPr>
        <w:t xml:space="preserve">first place in </w:t>
      </w:r>
      <w:r w:rsidRPr="00403A9A">
        <w:rPr>
          <w:b/>
          <w:bCs/>
        </w:rPr>
        <w:t xml:space="preserve">the Liars Contest (written) 5 times, then they are no longer eligible to compete (in the written category) and are elevated to the rank of Most Accomplished Written Liar in Missouri rank. The individual would still be eligible to compete in the oral category.  </w:t>
      </w:r>
    </w:p>
    <w:p w14:paraId="74CFC34B" w14:textId="7F77D86C" w:rsidR="001C7551" w:rsidRPr="00403A9A" w:rsidRDefault="001C7551" w:rsidP="00403A9A">
      <w:pPr>
        <w:pStyle w:val="ListParagraph"/>
        <w:numPr>
          <w:ilvl w:val="0"/>
          <w:numId w:val="9"/>
        </w:numPr>
        <w:spacing w:after="240"/>
      </w:pPr>
      <w:r w:rsidRPr="00403A9A">
        <w:t>Any individual involved in collecting entries or arranging judges will be deemed a contest director and will be ineligible from entering the 202</w:t>
      </w:r>
      <w:r w:rsidR="00F60976" w:rsidRPr="00403A9A">
        <w:t>5</w:t>
      </w:r>
      <w:r w:rsidRPr="00403A9A">
        <w:t xml:space="preserve"> contest. Immediate family members of contest directors or contest judges are also ineligible. </w:t>
      </w:r>
      <w:r w:rsidRPr="00403A9A">
        <w:rPr>
          <w:highlight w:val="yellow"/>
        </w:rPr>
        <w:t>Additionally, professional politicians (defined as individuals who earn the majority of their income from elected office) are ineligible from entering the contest while in office.</w:t>
      </w:r>
      <w:r w:rsidRPr="00403A9A">
        <w:t xml:space="preserve"> </w:t>
      </w:r>
    </w:p>
    <w:p w14:paraId="61840802" w14:textId="77777777" w:rsidR="001C7551" w:rsidRPr="001C7551" w:rsidRDefault="001C7551" w:rsidP="000107E1">
      <w:pPr>
        <w:tabs>
          <w:tab w:val="left" w:pos="220"/>
          <w:tab w:val="left" w:pos="720"/>
        </w:tabs>
        <w:autoSpaceDE w:val="0"/>
        <w:autoSpaceDN w:val="0"/>
        <w:adjustRightInd w:val="0"/>
        <w:spacing w:after="120"/>
        <w:ind w:left="720"/>
        <w:rPr>
          <w:rFonts w:ascii="Arial" w:hAnsi="Arial" w:cs="Arial"/>
        </w:rPr>
      </w:pPr>
    </w:p>
    <w:p w14:paraId="213426FF" w14:textId="77777777" w:rsidR="001C7551" w:rsidRDefault="001C7551" w:rsidP="001C7551">
      <w:pPr>
        <w:tabs>
          <w:tab w:val="left" w:pos="220"/>
          <w:tab w:val="left" w:pos="720"/>
        </w:tabs>
        <w:autoSpaceDE w:val="0"/>
        <w:autoSpaceDN w:val="0"/>
        <w:adjustRightInd w:val="0"/>
        <w:spacing w:after="293" w:line="340" w:lineRule="atLeast"/>
        <w:ind w:left="720"/>
        <w:rPr>
          <w:rFonts w:ascii="Times" w:hAnsi="Times" w:cs="Times"/>
          <w:sz w:val="29"/>
          <w:szCs w:val="29"/>
        </w:rPr>
      </w:pPr>
    </w:p>
    <w:p w14:paraId="68C8B82F" w14:textId="77777777" w:rsidR="001C7551" w:rsidRDefault="001C7551" w:rsidP="001C7551">
      <w:pPr>
        <w:tabs>
          <w:tab w:val="left" w:pos="220"/>
          <w:tab w:val="left" w:pos="720"/>
        </w:tabs>
        <w:autoSpaceDE w:val="0"/>
        <w:autoSpaceDN w:val="0"/>
        <w:adjustRightInd w:val="0"/>
        <w:spacing w:after="293" w:line="340" w:lineRule="atLeast"/>
        <w:ind w:left="720"/>
        <w:rPr>
          <w:rFonts w:ascii="Times" w:hAnsi="Times" w:cs="Times"/>
          <w:sz w:val="29"/>
          <w:szCs w:val="29"/>
        </w:rPr>
      </w:pPr>
    </w:p>
    <w:p w14:paraId="774EE213" w14:textId="77777777" w:rsidR="001C7551" w:rsidRDefault="001C7551" w:rsidP="000107E1">
      <w:pPr>
        <w:tabs>
          <w:tab w:val="left" w:pos="220"/>
          <w:tab w:val="left" w:pos="720"/>
        </w:tabs>
        <w:autoSpaceDE w:val="0"/>
        <w:autoSpaceDN w:val="0"/>
        <w:adjustRightInd w:val="0"/>
        <w:spacing w:after="293" w:line="340" w:lineRule="atLeast"/>
        <w:rPr>
          <w:rFonts w:ascii="Times" w:hAnsi="Times" w:cs="Times"/>
          <w:sz w:val="29"/>
          <w:szCs w:val="29"/>
        </w:rPr>
      </w:pPr>
    </w:p>
    <w:p w14:paraId="2843EE89" w14:textId="77777777" w:rsidR="001C7551" w:rsidRDefault="001C7551" w:rsidP="001C7551">
      <w:pPr>
        <w:tabs>
          <w:tab w:val="left" w:pos="220"/>
          <w:tab w:val="left" w:pos="720"/>
        </w:tabs>
        <w:autoSpaceDE w:val="0"/>
        <w:autoSpaceDN w:val="0"/>
        <w:adjustRightInd w:val="0"/>
        <w:spacing w:after="293" w:line="340" w:lineRule="atLeast"/>
        <w:ind w:left="720"/>
        <w:rPr>
          <w:rFonts w:ascii="Times" w:hAnsi="Times" w:cs="Times"/>
          <w:sz w:val="29"/>
          <w:szCs w:val="29"/>
        </w:rPr>
      </w:pPr>
    </w:p>
    <w:p w14:paraId="5122CC5E" w14:textId="77777777" w:rsidR="001C7551" w:rsidRDefault="001C7551" w:rsidP="001C7551">
      <w:pPr>
        <w:tabs>
          <w:tab w:val="left" w:pos="220"/>
          <w:tab w:val="left" w:pos="720"/>
        </w:tabs>
        <w:autoSpaceDE w:val="0"/>
        <w:autoSpaceDN w:val="0"/>
        <w:adjustRightInd w:val="0"/>
        <w:spacing w:after="293" w:line="340" w:lineRule="atLeast"/>
        <w:ind w:left="720"/>
        <w:rPr>
          <w:rFonts w:ascii="Times" w:hAnsi="Times" w:cs="Times"/>
          <w:sz w:val="29"/>
          <w:szCs w:val="29"/>
        </w:rPr>
      </w:pPr>
    </w:p>
    <w:p w14:paraId="3F0720BE" w14:textId="77777777" w:rsidR="001C7551" w:rsidRDefault="001C7551" w:rsidP="001C7551">
      <w:pPr>
        <w:tabs>
          <w:tab w:val="left" w:pos="220"/>
          <w:tab w:val="left" w:pos="720"/>
        </w:tabs>
        <w:autoSpaceDE w:val="0"/>
        <w:autoSpaceDN w:val="0"/>
        <w:adjustRightInd w:val="0"/>
        <w:spacing w:after="293" w:line="340" w:lineRule="atLeast"/>
        <w:ind w:left="720"/>
        <w:rPr>
          <w:rFonts w:ascii="Times" w:hAnsi="Times" w:cs="Times"/>
          <w:sz w:val="29"/>
          <w:szCs w:val="29"/>
        </w:rPr>
      </w:pPr>
    </w:p>
    <w:p w14:paraId="0F7FF6C3" w14:textId="77777777" w:rsidR="001C7551" w:rsidRDefault="001C7551" w:rsidP="001C7551">
      <w:pPr>
        <w:tabs>
          <w:tab w:val="left" w:pos="220"/>
          <w:tab w:val="left" w:pos="720"/>
        </w:tabs>
        <w:autoSpaceDE w:val="0"/>
        <w:autoSpaceDN w:val="0"/>
        <w:adjustRightInd w:val="0"/>
        <w:spacing w:after="293" w:line="340" w:lineRule="atLeast"/>
        <w:ind w:left="720"/>
        <w:rPr>
          <w:rFonts w:ascii="Times" w:hAnsi="Times" w:cs="Times"/>
          <w:sz w:val="29"/>
          <w:szCs w:val="29"/>
        </w:rPr>
      </w:pPr>
    </w:p>
    <w:p w14:paraId="3B2A533C" w14:textId="77777777" w:rsidR="001C7551" w:rsidRDefault="001C7551" w:rsidP="001C7551">
      <w:pPr>
        <w:tabs>
          <w:tab w:val="left" w:pos="220"/>
          <w:tab w:val="left" w:pos="720"/>
        </w:tabs>
        <w:autoSpaceDE w:val="0"/>
        <w:autoSpaceDN w:val="0"/>
        <w:adjustRightInd w:val="0"/>
        <w:spacing w:after="293" w:line="340" w:lineRule="atLeast"/>
        <w:ind w:left="720"/>
        <w:rPr>
          <w:rFonts w:ascii="Times" w:hAnsi="Times" w:cs="Times"/>
          <w:sz w:val="29"/>
          <w:szCs w:val="29"/>
        </w:rPr>
      </w:pPr>
    </w:p>
    <w:p w14:paraId="61C7E7B5" w14:textId="77777777" w:rsidR="001C7551" w:rsidRDefault="001C7551" w:rsidP="001C7551">
      <w:pPr>
        <w:tabs>
          <w:tab w:val="left" w:pos="220"/>
          <w:tab w:val="left" w:pos="720"/>
        </w:tabs>
        <w:autoSpaceDE w:val="0"/>
        <w:autoSpaceDN w:val="0"/>
        <w:adjustRightInd w:val="0"/>
        <w:spacing w:after="293" w:line="340" w:lineRule="atLeast"/>
        <w:ind w:left="720"/>
        <w:rPr>
          <w:rFonts w:ascii="Times" w:hAnsi="Times" w:cs="Times"/>
          <w:sz w:val="29"/>
          <w:szCs w:val="29"/>
        </w:rPr>
      </w:pPr>
    </w:p>
    <w:p w14:paraId="4D10EC76" w14:textId="77777777" w:rsidR="001C7551" w:rsidRDefault="001C7551" w:rsidP="001C7551">
      <w:pPr>
        <w:tabs>
          <w:tab w:val="left" w:pos="220"/>
          <w:tab w:val="left" w:pos="720"/>
        </w:tabs>
        <w:autoSpaceDE w:val="0"/>
        <w:autoSpaceDN w:val="0"/>
        <w:adjustRightInd w:val="0"/>
        <w:spacing w:after="293" w:line="340" w:lineRule="atLeast"/>
        <w:ind w:left="720"/>
        <w:rPr>
          <w:rFonts w:ascii="Times" w:hAnsi="Times" w:cs="Times"/>
          <w:sz w:val="29"/>
          <w:szCs w:val="29"/>
        </w:rPr>
      </w:pPr>
    </w:p>
    <w:p w14:paraId="4AAFAB4F" w14:textId="77777777" w:rsidR="001C7551" w:rsidRDefault="001C7551" w:rsidP="000107E1">
      <w:pPr>
        <w:tabs>
          <w:tab w:val="left" w:pos="220"/>
          <w:tab w:val="left" w:pos="720"/>
        </w:tabs>
        <w:autoSpaceDE w:val="0"/>
        <w:autoSpaceDN w:val="0"/>
        <w:adjustRightInd w:val="0"/>
        <w:spacing w:after="293" w:line="340" w:lineRule="atLeast"/>
        <w:rPr>
          <w:rFonts w:ascii="Times" w:hAnsi="Times" w:cs="Times"/>
          <w:sz w:val="29"/>
          <w:szCs w:val="29"/>
        </w:rPr>
      </w:pPr>
    </w:p>
    <w:p w14:paraId="504BC2CD" w14:textId="77777777" w:rsidR="001C7551" w:rsidRPr="00197912" w:rsidRDefault="001C7551" w:rsidP="001C7551">
      <w:pPr>
        <w:tabs>
          <w:tab w:val="left" w:pos="220"/>
          <w:tab w:val="left" w:pos="720"/>
        </w:tabs>
        <w:autoSpaceDE w:val="0"/>
        <w:autoSpaceDN w:val="0"/>
        <w:adjustRightInd w:val="0"/>
        <w:spacing w:after="293" w:line="340" w:lineRule="atLeast"/>
        <w:rPr>
          <w:rFonts w:ascii="Times" w:hAnsi="Times" w:cs="Times"/>
          <w:sz w:val="29"/>
          <w:szCs w:val="29"/>
        </w:rPr>
      </w:pPr>
    </w:p>
    <w:p w14:paraId="057D08CB" w14:textId="77777777" w:rsidR="001C7551" w:rsidRPr="00197912" w:rsidRDefault="001C7551" w:rsidP="001C7551">
      <w:pPr>
        <w:autoSpaceDE w:val="0"/>
        <w:autoSpaceDN w:val="0"/>
        <w:adjustRightInd w:val="0"/>
        <w:spacing w:line="280" w:lineRule="atLeast"/>
        <w:rPr>
          <w:rFonts w:ascii="Times" w:hAnsi="Times" w:cs="Times"/>
        </w:rPr>
      </w:pPr>
      <w:r w:rsidRPr="00197912">
        <w:rPr>
          <w:rFonts w:ascii="Times" w:hAnsi="Times" w:cs="Times"/>
          <w:noProof/>
        </w:rPr>
        <w:lastRenderedPageBreak/>
        <w:drawing>
          <wp:inline distT="0" distB="0" distL="0" distR="0" wp14:anchorId="151E4AFE" wp14:editId="462FB27D">
            <wp:extent cx="1945640" cy="967740"/>
            <wp:effectExtent l="0" t="0" r="0" b="0"/>
            <wp:docPr id="3" name="Picture 3" descr="A black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5640" cy="967740"/>
                    </a:xfrm>
                    <a:prstGeom prst="rect">
                      <a:avLst/>
                    </a:prstGeom>
                    <a:noFill/>
                    <a:ln>
                      <a:noFill/>
                    </a:ln>
                  </pic:spPr>
                </pic:pic>
              </a:graphicData>
            </a:graphic>
          </wp:inline>
        </w:drawing>
      </w:r>
    </w:p>
    <w:p w14:paraId="4910C25B" w14:textId="77777777" w:rsidR="00955947" w:rsidRPr="00B2231D" w:rsidRDefault="00955947" w:rsidP="00B2231D"/>
    <w:sectPr w:rsidR="00955947" w:rsidRPr="00B2231D" w:rsidSect="00C14D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w:altName w:val="Times New Roma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718A630"/>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0D3EA7"/>
    <w:multiLevelType w:val="hybridMultilevel"/>
    <w:tmpl w:val="A468A3C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95A50"/>
    <w:multiLevelType w:val="hybridMultilevel"/>
    <w:tmpl w:val="D7C093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23AF1"/>
    <w:multiLevelType w:val="hybridMultilevel"/>
    <w:tmpl w:val="72A225D6"/>
    <w:lvl w:ilvl="0" w:tplc="00000001">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75C54"/>
    <w:multiLevelType w:val="hybridMultilevel"/>
    <w:tmpl w:val="D73A4608"/>
    <w:lvl w:ilvl="0" w:tplc="04090019">
      <w:start w:val="1"/>
      <w:numFmt w:val="lowerLetter"/>
      <w:lvlText w:val="%1."/>
      <w:lvlJc w:val="left"/>
      <w:pPr>
        <w:ind w:left="1800" w:hanging="360"/>
      </w:p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26926A63"/>
    <w:multiLevelType w:val="hybridMultilevel"/>
    <w:tmpl w:val="30F2FEF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47213"/>
    <w:multiLevelType w:val="hybridMultilevel"/>
    <w:tmpl w:val="121278A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B054F"/>
    <w:multiLevelType w:val="hybridMultilevel"/>
    <w:tmpl w:val="CB4E0C1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62037"/>
    <w:multiLevelType w:val="hybridMultilevel"/>
    <w:tmpl w:val="8924A298"/>
    <w:lvl w:ilvl="0" w:tplc="940278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162C0D"/>
    <w:multiLevelType w:val="hybridMultilevel"/>
    <w:tmpl w:val="CE6CAE5E"/>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5A7C7F"/>
    <w:multiLevelType w:val="hybridMultilevel"/>
    <w:tmpl w:val="E9E8F1C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987053">
    <w:abstractNumId w:val="0"/>
  </w:num>
  <w:num w:numId="2" w16cid:durableId="835463331">
    <w:abstractNumId w:val="5"/>
  </w:num>
  <w:num w:numId="3" w16cid:durableId="1233780745">
    <w:abstractNumId w:val="10"/>
  </w:num>
  <w:num w:numId="4" w16cid:durableId="1483616708">
    <w:abstractNumId w:val="9"/>
  </w:num>
  <w:num w:numId="5" w16cid:durableId="232812375">
    <w:abstractNumId w:val="7"/>
  </w:num>
  <w:num w:numId="6" w16cid:durableId="1662125856">
    <w:abstractNumId w:val="1"/>
  </w:num>
  <w:num w:numId="7" w16cid:durableId="78410109">
    <w:abstractNumId w:val="2"/>
  </w:num>
  <w:num w:numId="8" w16cid:durableId="2052146465">
    <w:abstractNumId w:val="3"/>
  </w:num>
  <w:num w:numId="9" w16cid:durableId="371928768">
    <w:abstractNumId w:val="6"/>
  </w:num>
  <w:num w:numId="10" w16cid:durableId="1325552473">
    <w:abstractNumId w:val="8"/>
  </w:num>
  <w:num w:numId="11" w16cid:durableId="1006203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51"/>
    <w:rsid w:val="000063F8"/>
    <w:rsid w:val="000107E1"/>
    <w:rsid w:val="000F6877"/>
    <w:rsid w:val="001C7551"/>
    <w:rsid w:val="001D209D"/>
    <w:rsid w:val="00227022"/>
    <w:rsid w:val="00305E9F"/>
    <w:rsid w:val="003621A3"/>
    <w:rsid w:val="003C54E1"/>
    <w:rsid w:val="00403A9A"/>
    <w:rsid w:val="00463E81"/>
    <w:rsid w:val="00575BD7"/>
    <w:rsid w:val="006F3AEC"/>
    <w:rsid w:val="00755BB6"/>
    <w:rsid w:val="007B06CF"/>
    <w:rsid w:val="007D101E"/>
    <w:rsid w:val="00820DFC"/>
    <w:rsid w:val="00955947"/>
    <w:rsid w:val="009C419C"/>
    <w:rsid w:val="00A91737"/>
    <w:rsid w:val="00AB7972"/>
    <w:rsid w:val="00B2231D"/>
    <w:rsid w:val="00B51F75"/>
    <w:rsid w:val="00B5419C"/>
    <w:rsid w:val="00C14D6F"/>
    <w:rsid w:val="00C25F94"/>
    <w:rsid w:val="00D97AF9"/>
    <w:rsid w:val="00EF2067"/>
    <w:rsid w:val="00F60976"/>
    <w:rsid w:val="00FD6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59BD8"/>
  <w14:defaultImageDpi w14:val="32767"/>
  <w15:chartTrackingRefBased/>
  <w15:docId w15:val="{00327750-198E-F54F-BDD0-C3627C99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755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1C7551"/>
    <w:pPr>
      <w:widowControl w:val="0"/>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ListParagraph">
    <w:name w:val="List Paragraph"/>
    <w:basedOn w:val="Normal"/>
    <w:uiPriority w:val="34"/>
    <w:qFormat/>
    <w:rsid w:val="000107E1"/>
    <w:pPr>
      <w:ind w:left="720"/>
      <w:contextualSpacing/>
    </w:pPr>
  </w:style>
  <w:style w:type="character" w:styleId="Hyperlink">
    <w:name w:val="Hyperlink"/>
    <w:basedOn w:val="DefaultParagraphFont"/>
    <w:uiPriority w:val="99"/>
    <w:unhideWhenUsed/>
    <w:rsid w:val="00B2231D"/>
    <w:rPr>
      <w:color w:val="0563C1" w:themeColor="hyperlink"/>
      <w:u w:val="single"/>
    </w:rPr>
  </w:style>
  <w:style w:type="character" w:styleId="UnresolvedMention">
    <w:name w:val="Unresolved Mention"/>
    <w:basedOn w:val="DefaultParagraphFont"/>
    <w:uiPriority w:val="99"/>
    <w:rsid w:val="00B22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Kuntz</dc:creator>
  <cp:keywords/>
  <dc:description/>
  <cp:lastModifiedBy>Hilary Kuntz</cp:lastModifiedBy>
  <cp:revision>4</cp:revision>
  <dcterms:created xsi:type="dcterms:W3CDTF">2025-03-30T22:11:00Z</dcterms:created>
  <dcterms:modified xsi:type="dcterms:W3CDTF">2025-03-30T22:29:00Z</dcterms:modified>
</cp:coreProperties>
</file>